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51CF" w:rsidRPr="000129D3" w:rsidRDefault="00C36766" w:rsidP="000129D3">
      <w:pPr>
        <w:pStyle w:val="Ttulo1"/>
        <w:rPr>
          <w:lang w:val="pt-BR"/>
        </w:rPr>
      </w:pPr>
      <w:r w:rsidRPr="000129D3">
        <w:rPr>
          <w:lang w:val="pt-BR"/>
        </w:rPr>
        <w:t>DEFICIÊNCIA VISUAL: UMA EXPERIÊNCIA COM UMA ALUNA DO CENTRO DE APOIO AO DEFICIENTE VISUAL- CADV DE MOSSORÓ-RN</w:t>
      </w:r>
    </w:p>
    <w:p w:rsidR="004651CF" w:rsidRPr="000129D3" w:rsidRDefault="004651CF">
      <w:pPr>
        <w:pStyle w:val="Corpodetexto"/>
        <w:rPr>
          <w:b/>
          <w:lang w:val="pt-BR"/>
        </w:rPr>
      </w:pPr>
    </w:p>
    <w:p w:rsidR="00E81B19" w:rsidRDefault="00E81B19" w:rsidP="00E81B19">
      <w:pPr>
        <w:spacing w:before="172" w:line="441" w:lineRule="auto"/>
        <w:ind w:right="106"/>
        <w:jc w:val="both"/>
        <w:rPr>
          <w:position w:val="10"/>
          <w:sz w:val="14"/>
          <w:lang w:val="pt-BR"/>
        </w:rPr>
      </w:pPr>
      <w:r>
        <w:rPr>
          <w:lang w:val="pt-BR"/>
        </w:rPr>
        <w:t xml:space="preserve">                                                                                                    SANTOS, </w:t>
      </w:r>
      <w:proofErr w:type="spellStart"/>
      <w:r>
        <w:rPr>
          <w:lang w:val="pt-BR"/>
        </w:rPr>
        <w:t>Kryzia</w:t>
      </w:r>
      <w:proofErr w:type="spellEnd"/>
      <w:r>
        <w:rPr>
          <w:lang w:val="pt-BR"/>
        </w:rPr>
        <w:t xml:space="preserve"> </w:t>
      </w:r>
      <w:proofErr w:type="spellStart"/>
      <w:r>
        <w:rPr>
          <w:lang w:val="pt-BR"/>
        </w:rPr>
        <w:t>Rayná</w:t>
      </w:r>
      <w:proofErr w:type="spellEnd"/>
      <w:r>
        <w:rPr>
          <w:lang w:val="pt-BR"/>
        </w:rPr>
        <w:t xml:space="preserve"> </w:t>
      </w:r>
      <w:proofErr w:type="gramStart"/>
      <w:r>
        <w:rPr>
          <w:lang w:val="pt-BR"/>
        </w:rPr>
        <w:t>Nogueira</w:t>
      </w:r>
      <w:r w:rsidR="00C36766" w:rsidRPr="000129D3">
        <w:rPr>
          <w:position w:val="10"/>
          <w:sz w:val="14"/>
          <w:lang w:val="pt-BR"/>
        </w:rPr>
        <w:t>1</w:t>
      </w:r>
      <w:proofErr w:type="gramEnd"/>
      <w:r w:rsidR="00C36766" w:rsidRPr="000129D3">
        <w:rPr>
          <w:position w:val="10"/>
          <w:sz w:val="14"/>
          <w:lang w:val="pt-BR"/>
        </w:rPr>
        <w:t xml:space="preserve"> </w:t>
      </w:r>
    </w:p>
    <w:p w:rsidR="00E81B19" w:rsidRDefault="00E81B19" w:rsidP="00E81B19">
      <w:pPr>
        <w:spacing w:before="172" w:line="441" w:lineRule="auto"/>
        <w:ind w:right="106"/>
        <w:jc w:val="both"/>
        <w:rPr>
          <w:position w:val="10"/>
          <w:sz w:val="14"/>
          <w:lang w:val="pt-BR"/>
        </w:rPr>
      </w:pPr>
      <w:r>
        <w:rPr>
          <w:position w:val="10"/>
          <w:sz w:val="14"/>
          <w:lang w:val="pt-BR"/>
        </w:rPr>
        <w:t xml:space="preserve">                                                                                                                                                                                         </w:t>
      </w:r>
      <w:proofErr w:type="gramStart"/>
      <w:r>
        <w:rPr>
          <w:lang w:val="pt-BR"/>
        </w:rPr>
        <w:t>MELO,</w:t>
      </w:r>
      <w:proofErr w:type="gramEnd"/>
      <w:r>
        <w:rPr>
          <w:lang w:val="pt-BR"/>
        </w:rPr>
        <w:t xml:space="preserve"> Tamara Tavares de</w:t>
      </w:r>
      <w:r w:rsidR="00C36766" w:rsidRPr="000129D3">
        <w:rPr>
          <w:position w:val="10"/>
          <w:sz w:val="14"/>
          <w:lang w:val="pt-BR"/>
        </w:rPr>
        <w:t xml:space="preserve">2 </w:t>
      </w:r>
    </w:p>
    <w:p w:rsidR="004651CF" w:rsidRPr="000129D3" w:rsidRDefault="00E81B19" w:rsidP="00E81B19">
      <w:pPr>
        <w:spacing w:before="172" w:line="441" w:lineRule="auto"/>
        <w:ind w:right="106"/>
        <w:jc w:val="both"/>
        <w:rPr>
          <w:sz w:val="14"/>
          <w:lang w:val="pt-BR"/>
        </w:rPr>
      </w:pPr>
      <w:r>
        <w:rPr>
          <w:position w:val="10"/>
          <w:sz w:val="14"/>
          <w:lang w:val="pt-BR"/>
        </w:rPr>
        <w:t xml:space="preserve">                                                                                                                                                                                        </w:t>
      </w:r>
      <w:r>
        <w:rPr>
          <w:lang w:val="pt-BR"/>
        </w:rPr>
        <w:t xml:space="preserve">MEDEIROS, </w:t>
      </w:r>
      <w:proofErr w:type="spellStart"/>
      <w:r>
        <w:rPr>
          <w:lang w:val="pt-BR"/>
        </w:rPr>
        <w:t>L</w:t>
      </w:r>
      <w:r w:rsidR="00C36766" w:rsidRPr="000129D3">
        <w:rPr>
          <w:lang w:val="pt-BR"/>
        </w:rPr>
        <w:t>aise</w:t>
      </w:r>
      <w:proofErr w:type="spellEnd"/>
      <w:r>
        <w:rPr>
          <w:lang w:val="pt-BR"/>
        </w:rPr>
        <w:t xml:space="preserve"> Carla </w:t>
      </w:r>
      <w:proofErr w:type="gramStart"/>
      <w:r>
        <w:rPr>
          <w:lang w:val="pt-BR"/>
        </w:rPr>
        <w:t>de</w:t>
      </w:r>
      <w:r w:rsidR="00C36766" w:rsidRPr="000129D3">
        <w:rPr>
          <w:position w:val="10"/>
          <w:sz w:val="14"/>
          <w:lang w:val="pt-BR"/>
        </w:rPr>
        <w:t>3</w:t>
      </w:r>
      <w:proofErr w:type="gramEnd"/>
    </w:p>
    <w:p w:rsidR="004651CF" w:rsidRPr="000129D3" w:rsidRDefault="00F81DA9" w:rsidP="00E81B19">
      <w:pPr>
        <w:pStyle w:val="Ttulo1"/>
        <w:spacing w:before="212"/>
        <w:ind w:left="0"/>
        <w:jc w:val="both"/>
        <w:rPr>
          <w:lang w:val="pt-BR"/>
        </w:rPr>
      </w:pPr>
      <w:r>
        <w:rPr>
          <w:b w:val="0"/>
          <w:bCs w:val="0"/>
          <w:sz w:val="26"/>
          <w:lang w:val="pt-BR"/>
        </w:rPr>
        <w:t xml:space="preserve">  </w:t>
      </w:r>
      <w:r w:rsidR="00C36766" w:rsidRPr="000129D3">
        <w:rPr>
          <w:lang w:val="pt-BR"/>
        </w:rPr>
        <w:t>RESUMO</w:t>
      </w:r>
    </w:p>
    <w:p w:rsidR="004651CF" w:rsidRPr="000129D3" w:rsidRDefault="004651CF">
      <w:pPr>
        <w:pStyle w:val="Corpodetexto"/>
        <w:rPr>
          <w:b/>
          <w:lang w:val="pt-BR"/>
        </w:rPr>
      </w:pPr>
    </w:p>
    <w:p w:rsidR="004651CF" w:rsidRPr="000129D3" w:rsidRDefault="00C36766" w:rsidP="00F81DA9">
      <w:pPr>
        <w:spacing w:before="1"/>
        <w:ind w:right="107"/>
        <w:jc w:val="both"/>
        <w:rPr>
          <w:lang w:val="pt-BR"/>
        </w:rPr>
      </w:pPr>
      <w:r w:rsidRPr="000129D3">
        <w:rPr>
          <w:lang w:val="pt-BR"/>
        </w:rPr>
        <w:t>O presente artigo busca contribuir com estudos relati</w:t>
      </w:r>
      <w:r w:rsidR="000129D3">
        <w:rPr>
          <w:lang w:val="pt-BR"/>
        </w:rPr>
        <w:t>vos à inclusão social voltada ao</w:t>
      </w:r>
      <w:r w:rsidRPr="000129D3">
        <w:rPr>
          <w:lang w:val="pt-BR"/>
        </w:rPr>
        <w:t xml:space="preserve">s </w:t>
      </w:r>
      <w:r w:rsidR="000129D3">
        <w:rPr>
          <w:lang w:val="pt-BR"/>
        </w:rPr>
        <w:t>alunos (as) com deficiência visual</w:t>
      </w:r>
      <w:r w:rsidRPr="000129D3">
        <w:rPr>
          <w:lang w:val="pt-BR"/>
        </w:rPr>
        <w:t xml:space="preserve">, trazendo o retrato de vida de uma aluna da Escola Estadual Ambulatório Padre </w:t>
      </w:r>
      <w:proofErr w:type="spellStart"/>
      <w:r w:rsidRPr="000129D3">
        <w:rPr>
          <w:lang w:val="pt-BR"/>
        </w:rPr>
        <w:t>Dehom</w:t>
      </w:r>
      <w:proofErr w:type="spellEnd"/>
      <w:r w:rsidRPr="000129D3">
        <w:rPr>
          <w:lang w:val="pt-BR"/>
        </w:rPr>
        <w:t xml:space="preserve"> e também do Centro de Apoio ao Deficiente Visual CADV ambos localizados na cidade de Mossoró no estado do Rio Grande do Norte. Para tanto, elaboramos algumas reflexões de como deve ocorrer </w:t>
      </w:r>
      <w:proofErr w:type="gramStart"/>
      <w:r w:rsidRPr="000129D3">
        <w:rPr>
          <w:lang w:val="pt-BR"/>
        </w:rPr>
        <w:t>a</w:t>
      </w:r>
      <w:proofErr w:type="gramEnd"/>
      <w:r w:rsidRPr="000129D3">
        <w:rPr>
          <w:lang w:val="pt-BR"/>
        </w:rPr>
        <w:t xml:space="preserve"> inclusão desses deficientes e posteriormente acompanhamos de perto como ocorre este processo. Essa pesquisa foi dividida em duas etapas: uma revisão de literatura sobre o tema </w:t>
      </w:r>
      <w:r w:rsidRPr="000129D3">
        <w:rPr>
          <w:i/>
          <w:lang w:val="pt-BR"/>
        </w:rPr>
        <w:t>Deficiência Visual</w:t>
      </w:r>
      <w:proofErr w:type="gramStart"/>
      <w:r w:rsidRPr="000129D3">
        <w:rPr>
          <w:i/>
          <w:lang w:val="pt-BR"/>
        </w:rPr>
        <w:t xml:space="preserve">  </w:t>
      </w:r>
      <w:proofErr w:type="gramEnd"/>
      <w:r w:rsidRPr="000129D3">
        <w:rPr>
          <w:lang w:val="pt-BR"/>
        </w:rPr>
        <w:t xml:space="preserve">fazendo um estudo sobre o processo de inclusão escolar e posteriormente analisamos como de fato todo esse processo ocorre na realidade. Após o acompanhamento da aluna </w:t>
      </w:r>
      <w:proofErr w:type="spellStart"/>
      <w:r w:rsidRPr="000129D3">
        <w:rPr>
          <w:lang w:val="pt-BR"/>
        </w:rPr>
        <w:t>Ligiane</w:t>
      </w:r>
      <w:proofErr w:type="spellEnd"/>
      <w:r w:rsidRPr="000129D3">
        <w:rPr>
          <w:lang w:val="pt-BR"/>
        </w:rPr>
        <w:t xml:space="preserve"> Castro na escola especializada, na escola regular e no decorrer do seu dia-a-dia pudemos averiguar como o processo de inclusão é </w:t>
      </w:r>
      <w:proofErr w:type="gramStart"/>
      <w:r w:rsidRPr="000129D3">
        <w:rPr>
          <w:lang w:val="pt-BR"/>
        </w:rPr>
        <w:t>implementado</w:t>
      </w:r>
      <w:proofErr w:type="gramEnd"/>
      <w:r w:rsidRPr="000129D3">
        <w:rPr>
          <w:lang w:val="pt-BR"/>
        </w:rPr>
        <w:t xml:space="preserve"> na vida de um deficiente visual e investigamos o uso de ferramentas necessárias para a melhoria deste processo, para que de fato ocorra uma aprendizagem significativa para os alunos portadores de deficiência</w:t>
      </w:r>
      <w:r w:rsidRPr="000129D3">
        <w:rPr>
          <w:spacing w:val="-11"/>
          <w:lang w:val="pt-BR"/>
        </w:rPr>
        <w:t xml:space="preserve"> </w:t>
      </w:r>
      <w:r w:rsidRPr="000129D3">
        <w:rPr>
          <w:lang w:val="pt-BR"/>
        </w:rPr>
        <w:t>visual.</w:t>
      </w:r>
    </w:p>
    <w:p w:rsidR="004651CF" w:rsidRPr="000129D3" w:rsidRDefault="004651CF">
      <w:pPr>
        <w:pStyle w:val="Corpodetexto"/>
        <w:rPr>
          <w:sz w:val="22"/>
          <w:lang w:val="pt-BR"/>
        </w:rPr>
      </w:pPr>
    </w:p>
    <w:p w:rsidR="004651CF" w:rsidRPr="000129D3" w:rsidRDefault="004651CF">
      <w:pPr>
        <w:pStyle w:val="Corpodetexto"/>
        <w:spacing w:before="3"/>
        <w:rPr>
          <w:sz w:val="19"/>
          <w:lang w:val="pt-BR"/>
        </w:rPr>
      </w:pPr>
    </w:p>
    <w:p w:rsidR="004651CF" w:rsidRPr="000129D3" w:rsidRDefault="00C36766">
      <w:pPr>
        <w:ind w:left="102"/>
        <w:jc w:val="both"/>
        <w:rPr>
          <w:sz w:val="24"/>
          <w:lang w:val="pt-BR"/>
        </w:rPr>
      </w:pPr>
      <w:r w:rsidRPr="000129D3">
        <w:rPr>
          <w:b/>
          <w:sz w:val="24"/>
          <w:lang w:val="pt-BR"/>
        </w:rPr>
        <w:t>PALAVRAS-CHAVE</w:t>
      </w:r>
      <w:r w:rsidRPr="000129D3">
        <w:rPr>
          <w:sz w:val="24"/>
          <w:lang w:val="pt-BR"/>
        </w:rPr>
        <w:t>: DEFICIÊNCIA VISUAL; INCLUSÃO; MOSSORÓ.</w:t>
      </w:r>
    </w:p>
    <w:p w:rsidR="004651CF" w:rsidRPr="000129D3" w:rsidRDefault="004651CF">
      <w:pPr>
        <w:pStyle w:val="Corpodetexto"/>
        <w:rPr>
          <w:lang w:val="pt-BR"/>
        </w:rPr>
      </w:pPr>
    </w:p>
    <w:p w:rsidR="004651CF" w:rsidRPr="000129D3" w:rsidRDefault="00F81DA9" w:rsidP="00F81DA9">
      <w:pPr>
        <w:pStyle w:val="Corpodetexto"/>
        <w:spacing w:before="139" w:line="360" w:lineRule="auto"/>
        <w:ind w:left="102" w:right="108"/>
        <w:jc w:val="both"/>
        <w:rPr>
          <w:lang w:val="pt-BR"/>
        </w:rPr>
      </w:pPr>
      <w:r>
        <w:rPr>
          <w:lang w:val="pt-BR"/>
        </w:rPr>
        <w:t xml:space="preserve">  </w:t>
      </w:r>
      <w:r w:rsidR="00C36766" w:rsidRPr="000129D3">
        <w:rPr>
          <w:lang w:val="pt-BR"/>
        </w:rPr>
        <w:t>Encontrar alunos deficientes em sala de aula hoje é natural, embora seja sempre um grande desafio, pois acaba despertando no professor diversos questionamentos como</w:t>
      </w:r>
      <w:proofErr w:type="gramStart"/>
      <w:r w:rsidR="00C36766" w:rsidRPr="000129D3">
        <w:rPr>
          <w:lang w:val="pt-BR"/>
        </w:rPr>
        <w:t xml:space="preserve"> por exemplo</w:t>
      </w:r>
      <w:proofErr w:type="gramEnd"/>
      <w:r w:rsidR="00C36766" w:rsidRPr="000129D3">
        <w:rPr>
          <w:lang w:val="pt-BR"/>
        </w:rPr>
        <w:t>: “Como trabalhar com o aluno deficiente?”, “Como realizar as tarefas?”, “Como tratá-lo?”, “Devo mudar minha metodologia?”, entre outros. Tendo em vista a importância de inclusão o MEC afirma que “uma educação escolar que em suas especificidades e em todos os momentos deve estar voltada para a prática da cidadania, em uma instituição escolar dinâmica que valorize e respeite as diferenças dos alunos”.</w:t>
      </w:r>
    </w:p>
    <w:p w:rsidR="004651CF" w:rsidRPr="000129D3" w:rsidRDefault="00C36766">
      <w:pPr>
        <w:pStyle w:val="Corpodetexto"/>
        <w:spacing w:before="206" w:line="360" w:lineRule="auto"/>
        <w:ind w:left="102" w:right="110" w:firstLine="566"/>
        <w:jc w:val="both"/>
        <w:rPr>
          <w:lang w:val="pt-BR"/>
        </w:rPr>
      </w:pPr>
      <w:r w:rsidRPr="000129D3">
        <w:rPr>
          <w:lang w:val="pt-BR"/>
        </w:rPr>
        <w:t>Levando em consideração todos esses aspectos teóricos existentes a respeito da</w:t>
      </w:r>
      <w:proofErr w:type="gramStart"/>
      <w:r w:rsidRPr="000129D3">
        <w:rPr>
          <w:lang w:val="pt-BR"/>
        </w:rPr>
        <w:t xml:space="preserve">  </w:t>
      </w:r>
      <w:proofErr w:type="gramEnd"/>
      <w:r w:rsidRPr="000129D3">
        <w:rPr>
          <w:lang w:val="pt-BR"/>
        </w:rPr>
        <w:t>inclusão, é preciso ver e conviver para compreender, como de fato este processo de inclusão ocorre e como os alunos são tratados em sala de aula. Este estudo tem como objetivo descrever</w:t>
      </w:r>
      <w:proofErr w:type="gramStart"/>
      <w:r w:rsidRPr="000129D3">
        <w:rPr>
          <w:lang w:val="pt-BR"/>
        </w:rPr>
        <w:t xml:space="preserve">  </w:t>
      </w:r>
      <w:proofErr w:type="gramEnd"/>
      <w:r w:rsidRPr="000129D3">
        <w:rPr>
          <w:lang w:val="pt-BR"/>
        </w:rPr>
        <w:t xml:space="preserve">a vivência de  uma aluna deficiente visual,  onde iremos  percorrer  um  trecho   </w:t>
      </w:r>
      <w:r w:rsidRPr="000129D3">
        <w:rPr>
          <w:spacing w:val="15"/>
          <w:lang w:val="pt-BR"/>
        </w:rPr>
        <w:t xml:space="preserve"> </w:t>
      </w:r>
      <w:r w:rsidRPr="000129D3">
        <w:rPr>
          <w:lang w:val="pt-BR"/>
        </w:rPr>
        <w:t>do</w:t>
      </w:r>
    </w:p>
    <w:p w:rsidR="004651CF" w:rsidRPr="000129D3" w:rsidRDefault="00FE3B25">
      <w:pPr>
        <w:spacing w:before="55" w:line="243" w:lineRule="exact"/>
        <w:ind w:left="102"/>
        <w:jc w:val="both"/>
        <w:rPr>
          <w:sz w:val="20"/>
          <w:lang w:val="pt-BR"/>
        </w:rPr>
      </w:pPr>
      <w:r>
        <w:rPr>
          <w:noProof/>
          <w:lang w:val="pt-BR" w:eastAsia="pt-BR"/>
        </w:rPr>
        <w:pict>
          <v:shapetype id="_x0000_t32" coordsize="21600,21600" o:spt="32" o:oned="t" path="m,l21600,21600e" filled="f">
            <v:path arrowok="t" fillok="f" o:connecttype="none"/>
            <o:lock v:ext="edit" shapetype="t"/>
          </v:shapetype>
          <v:shape id="_x0000_s1026" type="#_x0000_t32" style="position:absolute;left:0;text-align:left;margin-left:4pt;margin-top:-.25pt;width:130.3pt;height:0;z-index:251658240" o:connectortype="straight"/>
        </w:pict>
      </w:r>
      <w:proofErr w:type="gramStart"/>
      <w:r w:rsidR="00C36766" w:rsidRPr="000129D3">
        <w:rPr>
          <w:position w:val="9"/>
          <w:sz w:val="13"/>
          <w:lang w:val="pt-BR"/>
        </w:rPr>
        <w:t>1</w:t>
      </w:r>
      <w:proofErr w:type="gramEnd"/>
      <w:r w:rsidR="00C36766" w:rsidRPr="000129D3">
        <w:rPr>
          <w:position w:val="9"/>
          <w:sz w:val="13"/>
          <w:lang w:val="pt-BR"/>
        </w:rPr>
        <w:t xml:space="preserve"> </w:t>
      </w:r>
      <w:r w:rsidR="00C36766" w:rsidRPr="000129D3">
        <w:rPr>
          <w:sz w:val="20"/>
          <w:lang w:val="pt-BR"/>
        </w:rPr>
        <w:t xml:space="preserve">Mestranda do Curso de Matemática da UFAL, e-mail: </w:t>
      </w:r>
      <w:hyperlink r:id="rId8">
        <w:r w:rsidR="00C36766" w:rsidRPr="000129D3">
          <w:rPr>
            <w:sz w:val="20"/>
            <w:lang w:val="pt-BR"/>
          </w:rPr>
          <w:t>kryzia_rayna@hotmail.com</w:t>
        </w:r>
      </w:hyperlink>
    </w:p>
    <w:p w:rsidR="004651CF" w:rsidRPr="000129D3" w:rsidRDefault="00C36766">
      <w:pPr>
        <w:spacing w:line="230" w:lineRule="exact"/>
        <w:ind w:left="102"/>
        <w:jc w:val="both"/>
        <w:rPr>
          <w:sz w:val="20"/>
          <w:lang w:val="pt-BR"/>
        </w:rPr>
      </w:pPr>
      <w:proofErr w:type="gramStart"/>
      <w:r w:rsidRPr="000129D3">
        <w:rPr>
          <w:position w:val="9"/>
          <w:sz w:val="13"/>
          <w:lang w:val="pt-BR"/>
        </w:rPr>
        <w:t>2</w:t>
      </w:r>
      <w:proofErr w:type="gramEnd"/>
      <w:r w:rsidRPr="000129D3">
        <w:rPr>
          <w:position w:val="9"/>
          <w:sz w:val="13"/>
          <w:lang w:val="pt-BR"/>
        </w:rPr>
        <w:t xml:space="preserve"> </w:t>
      </w:r>
      <w:r w:rsidRPr="000129D3">
        <w:rPr>
          <w:sz w:val="20"/>
          <w:lang w:val="pt-BR"/>
        </w:rPr>
        <w:t xml:space="preserve">Mestranda do Curso de Sistemas e Computação da UFRN, e-mail: </w:t>
      </w:r>
      <w:hyperlink r:id="rId9">
        <w:r w:rsidRPr="000129D3">
          <w:rPr>
            <w:sz w:val="20"/>
            <w:lang w:val="pt-BR"/>
          </w:rPr>
          <w:t>tamara@ppgsc.ufrn.br</w:t>
        </w:r>
      </w:hyperlink>
    </w:p>
    <w:p w:rsidR="004651CF" w:rsidRPr="000129D3" w:rsidRDefault="00C36766">
      <w:pPr>
        <w:spacing w:line="243" w:lineRule="exact"/>
        <w:ind w:left="102"/>
        <w:jc w:val="both"/>
        <w:rPr>
          <w:sz w:val="20"/>
          <w:lang w:val="pt-BR"/>
        </w:rPr>
      </w:pPr>
      <w:proofErr w:type="gramStart"/>
      <w:r w:rsidRPr="000129D3">
        <w:rPr>
          <w:position w:val="9"/>
          <w:sz w:val="13"/>
          <w:lang w:val="pt-BR"/>
        </w:rPr>
        <w:t>3</w:t>
      </w:r>
      <w:r w:rsidRPr="000129D3">
        <w:rPr>
          <w:sz w:val="20"/>
          <w:lang w:val="pt-BR"/>
        </w:rPr>
        <w:t>Estudante</w:t>
      </w:r>
      <w:proofErr w:type="gramEnd"/>
      <w:r w:rsidRPr="000129D3">
        <w:rPr>
          <w:sz w:val="20"/>
          <w:lang w:val="pt-BR"/>
        </w:rPr>
        <w:t xml:space="preserve"> de Graduação 8º semestre do Curso de Matemática do IFRN,  e-mail: </w:t>
      </w:r>
      <w:hyperlink r:id="rId10">
        <w:r w:rsidRPr="000129D3">
          <w:rPr>
            <w:sz w:val="20"/>
            <w:lang w:val="pt-BR"/>
          </w:rPr>
          <w:t>laisinhamedeiros@hotmail.com</w:t>
        </w:r>
      </w:hyperlink>
    </w:p>
    <w:p w:rsidR="004651CF" w:rsidRPr="000129D3" w:rsidRDefault="004651CF">
      <w:pPr>
        <w:jc w:val="both"/>
        <w:rPr>
          <w:sz w:val="20"/>
          <w:lang w:val="pt-BR"/>
        </w:rPr>
        <w:sectPr w:rsidR="004651CF" w:rsidRPr="000129D3" w:rsidSect="00782A9B">
          <w:headerReference w:type="even" r:id="rId11"/>
          <w:headerReference w:type="default" r:id="rId12"/>
          <w:footerReference w:type="even" r:id="rId13"/>
          <w:footerReference w:type="default" r:id="rId14"/>
          <w:headerReference w:type="first" r:id="rId15"/>
          <w:footerReference w:type="first" r:id="rId16"/>
          <w:type w:val="continuous"/>
          <w:pgSz w:w="11910" w:h="16840"/>
          <w:pgMar w:top="1580" w:right="1020" w:bottom="280" w:left="1600" w:header="720" w:footer="0" w:gutter="0"/>
          <w:pgNumType w:start="253"/>
          <w:cols w:space="720"/>
          <w:titlePg/>
          <w:docGrid w:linePitch="299"/>
        </w:sectPr>
      </w:pPr>
    </w:p>
    <w:p w:rsidR="004651CF" w:rsidRPr="000129D3" w:rsidRDefault="004651CF">
      <w:pPr>
        <w:pStyle w:val="Corpodetexto"/>
        <w:spacing w:before="10"/>
        <w:rPr>
          <w:sz w:val="16"/>
          <w:lang w:val="pt-BR"/>
        </w:rPr>
      </w:pPr>
    </w:p>
    <w:p w:rsidR="004651CF" w:rsidRPr="000129D3" w:rsidRDefault="00C36766">
      <w:pPr>
        <w:pStyle w:val="Corpodetexto"/>
        <w:spacing w:before="69"/>
        <w:ind w:left="102" w:right="434"/>
        <w:rPr>
          <w:lang w:val="pt-BR"/>
        </w:rPr>
      </w:pPr>
      <w:proofErr w:type="gramStart"/>
      <w:r w:rsidRPr="000129D3">
        <w:rPr>
          <w:lang w:val="pt-BR"/>
        </w:rPr>
        <w:t>trajeto</w:t>
      </w:r>
      <w:proofErr w:type="gramEnd"/>
      <w:r w:rsidRPr="000129D3">
        <w:rPr>
          <w:lang w:val="pt-BR"/>
        </w:rPr>
        <w:t xml:space="preserve"> escolar da aluna, que vai desde a escolar regular à escola especializada.</w:t>
      </w:r>
    </w:p>
    <w:p w:rsidR="004651CF" w:rsidRPr="000129D3" w:rsidRDefault="004651CF">
      <w:pPr>
        <w:pStyle w:val="Corpodetexto"/>
        <w:spacing w:before="4"/>
        <w:rPr>
          <w:sz w:val="29"/>
          <w:lang w:val="pt-BR"/>
        </w:rPr>
      </w:pPr>
    </w:p>
    <w:p w:rsidR="004651CF" w:rsidRPr="000129D3" w:rsidRDefault="00C36766">
      <w:pPr>
        <w:pStyle w:val="Corpodetexto"/>
        <w:spacing w:before="1" w:line="360" w:lineRule="auto"/>
        <w:ind w:left="102" w:right="109" w:firstLine="566"/>
        <w:jc w:val="both"/>
        <w:rPr>
          <w:lang w:val="pt-BR"/>
        </w:rPr>
      </w:pPr>
      <w:r w:rsidRPr="000129D3">
        <w:rPr>
          <w:lang w:val="pt-BR"/>
        </w:rPr>
        <w:t xml:space="preserve">Essa pesquisa trata-se de um estudo de caso realizado no ano de 2014, na Escola Estadual Ambulatório Padre </w:t>
      </w:r>
      <w:proofErr w:type="spellStart"/>
      <w:r w:rsidRPr="000129D3">
        <w:rPr>
          <w:lang w:val="pt-BR"/>
        </w:rPr>
        <w:t>Dehon</w:t>
      </w:r>
      <w:proofErr w:type="spellEnd"/>
      <w:r w:rsidRPr="000129D3">
        <w:rPr>
          <w:lang w:val="pt-BR"/>
        </w:rPr>
        <w:t xml:space="preserve"> e no Centro de Apoio ao Deficiente Visual – CADV, ambos localizados na cidade de Mossoró no estado do Rio Grande do Norte. Vale salientar que essa pesquisa foi realizada a partir da disciplina de Educação Inclusiva que faz parte da matriz curricular de ensino do curso de Licenciatura em Matemática do IFRN-Campus Mossoró e foi baseada na vida real de uma aluna que possui apenas 20% de visão do olho direito.</w:t>
      </w:r>
    </w:p>
    <w:p w:rsidR="004651CF" w:rsidRPr="000129D3" w:rsidRDefault="00C36766">
      <w:pPr>
        <w:pStyle w:val="Corpodetexto"/>
        <w:spacing w:before="206" w:line="360" w:lineRule="auto"/>
        <w:ind w:left="102" w:right="112" w:firstLine="566"/>
        <w:jc w:val="both"/>
        <w:rPr>
          <w:lang w:val="pt-BR"/>
        </w:rPr>
      </w:pPr>
      <w:r w:rsidRPr="000129D3">
        <w:rPr>
          <w:lang w:val="pt-BR"/>
        </w:rPr>
        <w:t xml:space="preserve">A aluna é chamada </w:t>
      </w:r>
      <w:proofErr w:type="spellStart"/>
      <w:r w:rsidRPr="000129D3">
        <w:rPr>
          <w:lang w:val="pt-BR"/>
        </w:rPr>
        <w:t>Ligiane</w:t>
      </w:r>
      <w:proofErr w:type="spellEnd"/>
      <w:r w:rsidRPr="000129D3">
        <w:rPr>
          <w:lang w:val="pt-BR"/>
        </w:rPr>
        <w:t xml:space="preserve"> Castro dos Santos, 25 anos, estudante da Escola Estadual Ambulatório Padre </w:t>
      </w:r>
      <w:proofErr w:type="spellStart"/>
      <w:r w:rsidRPr="000129D3">
        <w:rPr>
          <w:lang w:val="pt-BR"/>
        </w:rPr>
        <w:t>Dehon</w:t>
      </w:r>
      <w:proofErr w:type="spellEnd"/>
      <w:r w:rsidRPr="000129D3">
        <w:rPr>
          <w:lang w:val="pt-BR"/>
        </w:rPr>
        <w:t xml:space="preserve"> matriculada no sétimo período da EJA (correspondente ao 8º e 9º ano do ensino fundamental). A aluna diagnosticou somente aos 22 anos de idade que possui baixa visão, possui apenas 20% de visão no olho direito, por sempre usar óculos desde criança, acarretou na descoberta tardia da</w:t>
      </w:r>
      <w:r w:rsidRPr="000129D3">
        <w:rPr>
          <w:spacing w:val="-13"/>
          <w:lang w:val="pt-BR"/>
        </w:rPr>
        <w:t xml:space="preserve"> </w:t>
      </w:r>
      <w:r w:rsidRPr="000129D3">
        <w:rPr>
          <w:lang w:val="pt-BR"/>
        </w:rPr>
        <w:t>deficiência.</w:t>
      </w:r>
    </w:p>
    <w:p w:rsidR="004651CF" w:rsidRPr="000129D3" w:rsidRDefault="00C36766">
      <w:pPr>
        <w:pStyle w:val="Corpodetexto"/>
        <w:spacing w:before="4" w:line="360" w:lineRule="auto"/>
        <w:ind w:left="102" w:right="111" w:firstLine="566"/>
        <w:jc w:val="both"/>
        <w:rPr>
          <w:lang w:val="pt-BR"/>
        </w:rPr>
      </w:pPr>
      <w:r w:rsidRPr="000129D3">
        <w:rPr>
          <w:lang w:val="pt-BR"/>
        </w:rPr>
        <w:t>A estudante de 25 anos retomou a carreira estudantil há três anos, logo após ter diagnosticado a deficiência, pois por dificuldades de enxergar e falta de apoio ela tinha parado de estudar aos 10 anos de idade.</w:t>
      </w:r>
    </w:p>
    <w:p w:rsidR="004651CF" w:rsidRPr="000129D3" w:rsidRDefault="00C36766">
      <w:pPr>
        <w:pStyle w:val="Corpodetexto"/>
        <w:spacing w:before="6" w:line="360" w:lineRule="auto"/>
        <w:ind w:left="102" w:right="111" w:firstLine="566"/>
        <w:rPr>
          <w:lang w:val="pt-BR"/>
        </w:rPr>
      </w:pPr>
      <w:r w:rsidRPr="000129D3">
        <w:rPr>
          <w:lang w:val="pt-BR"/>
        </w:rPr>
        <w:t xml:space="preserve">A criança deficiente visual cresce e se </w:t>
      </w:r>
      <w:proofErr w:type="gramStart"/>
      <w:r w:rsidR="000129D3">
        <w:rPr>
          <w:lang w:val="pt-BR"/>
        </w:rPr>
        <w:t>desenvolve</w:t>
      </w:r>
      <w:proofErr w:type="gramEnd"/>
      <w:r w:rsidRPr="000129D3">
        <w:rPr>
          <w:lang w:val="pt-BR"/>
        </w:rPr>
        <w:t xml:space="preserve"> de forma semelhante àquelas que enxergam, devido ao crescimento ser sequencial e as etapas poderem ser identificadas. Porém, apresenta diferenças, cada criança se desenvolve de acordo com seu ritmo e potencialidades, apesar da limitação visual.</w:t>
      </w:r>
    </w:p>
    <w:p w:rsidR="004651CF" w:rsidRPr="000129D3" w:rsidRDefault="00C36766">
      <w:pPr>
        <w:pStyle w:val="Corpodetexto"/>
        <w:spacing w:before="6" w:line="360" w:lineRule="auto"/>
        <w:ind w:left="102" w:right="113" w:firstLine="566"/>
        <w:jc w:val="both"/>
        <w:rPr>
          <w:lang w:val="pt-BR"/>
        </w:rPr>
      </w:pPr>
      <w:proofErr w:type="spellStart"/>
      <w:r w:rsidRPr="000129D3">
        <w:rPr>
          <w:lang w:val="pt-BR"/>
        </w:rPr>
        <w:t>Ligiane</w:t>
      </w:r>
      <w:proofErr w:type="spellEnd"/>
      <w:r w:rsidRPr="000129D3">
        <w:rPr>
          <w:lang w:val="pt-BR"/>
        </w:rPr>
        <w:t xml:space="preserve"> que possui apenas 20% da visão, conta-nos como descobriu e aceitou a deficiência. No início ainda criança se sentia excluída, chegou a se sentir isolada, mesmo sem saber do diagnóstico da deficiência, não brincava com muitas crianças, se sentia reclusa. Passou por muitas dificuldades para descobrir a deficiência, passou </w:t>
      </w:r>
      <w:proofErr w:type="gramStart"/>
      <w:r w:rsidRPr="000129D3">
        <w:rPr>
          <w:lang w:val="pt-BR"/>
        </w:rPr>
        <w:t>cerca de 17</w:t>
      </w:r>
      <w:proofErr w:type="gramEnd"/>
      <w:r w:rsidRPr="000129D3">
        <w:rPr>
          <w:lang w:val="pt-BR"/>
        </w:rPr>
        <w:t xml:space="preserve"> anos fazendo exames até diagnosticar a baixa visão. Sente muita vontade em continuar estudando, em dar continuidade aos seus sonhos para realizá-los através dos estudos. No início, não aceitou a deficiência, mas com o tempo foi amadurecendo e hoje já aceita e se considera uma pessoa como qualquer outra que não tenha deficiência visual.</w:t>
      </w:r>
    </w:p>
    <w:p w:rsidR="004651CF" w:rsidRPr="000129D3" w:rsidRDefault="00C36766">
      <w:pPr>
        <w:pStyle w:val="Corpodetexto"/>
        <w:spacing w:before="4" w:line="360" w:lineRule="auto"/>
        <w:ind w:left="102" w:right="111" w:firstLine="566"/>
        <w:jc w:val="both"/>
        <w:rPr>
          <w:lang w:val="pt-BR"/>
        </w:rPr>
      </w:pPr>
      <w:r w:rsidRPr="000129D3">
        <w:rPr>
          <w:lang w:val="pt-BR"/>
        </w:rPr>
        <w:t xml:space="preserve">A estudante frequenta de forma regular a Escola Estadual Ambulatório Padre </w:t>
      </w:r>
      <w:proofErr w:type="spellStart"/>
      <w:r w:rsidRPr="000129D3">
        <w:rPr>
          <w:lang w:val="pt-BR"/>
        </w:rPr>
        <w:t>Dehon</w:t>
      </w:r>
      <w:proofErr w:type="spellEnd"/>
      <w:r w:rsidRPr="000129D3">
        <w:rPr>
          <w:lang w:val="pt-BR"/>
        </w:rPr>
        <w:t xml:space="preserve">, localizada na zona Leste de Mossoró-RN, tem como órgão mantenedor o Governo do Estado, a escola tem grande tradição em atendimento a pessoas deficiente, sendo umas das únicas </w:t>
      </w:r>
      <w:proofErr w:type="gramStart"/>
      <w:r w:rsidRPr="000129D3">
        <w:rPr>
          <w:lang w:val="pt-BR"/>
        </w:rPr>
        <w:t>a</w:t>
      </w:r>
      <w:proofErr w:type="gramEnd"/>
    </w:p>
    <w:p w:rsidR="004651CF" w:rsidRPr="000129D3" w:rsidRDefault="004651CF">
      <w:pPr>
        <w:spacing w:line="360" w:lineRule="auto"/>
        <w:jc w:val="both"/>
        <w:rPr>
          <w:lang w:val="pt-BR"/>
        </w:rPr>
        <w:sectPr w:rsidR="004651CF" w:rsidRPr="000129D3" w:rsidSect="00C266E7">
          <w:headerReference w:type="default" r:id="rId17"/>
          <w:pgSz w:w="11910" w:h="16840"/>
          <w:pgMar w:top="1580" w:right="1020" w:bottom="280" w:left="1600" w:header="709" w:footer="0" w:gutter="0"/>
          <w:cols w:space="720"/>
        </w:sectPr>
      </w:pPr>
    </w:p>
    <w:p w:rsidR="004651CF" w:rsidRPr="000129D3" w:rsidRDefault="004651CF">
      <w:pPr>
        <w:pStyle w:val="Corpodetexto"/>
        <w:spacing w:before="10"/>
        <w:rPr>
          <w:sz w:val="16"/>
          <w:lang w:val="pt-BR"/>
        </w:rPr>
      </w:pPr>
    </w:p>
    <w:p w:rsidR="004651CF" w:rsidRPr="000129D3" w:rsidRDefault="00C36766">
      <w:pPr>
        <w:pStyle w:val="Corpodetexto"/>
        <w:spacing w:before="69" w:line="360" w:lineRule="auto"/>
        <w:ind w:left="102" w:right="110"/>
        <w:jc w:val="both"/>
        <w:rPr>
          <w:lang w:val="pt-BR"/>
        </w:rPr>
      </w:pPr>
      <w:proofErr w:type="gramStart"/>
      <w:r w:rsidRPr="000129D3">
        <w:rPr>
          <w:lang w:val="pt-BR"/>
        </w:rPr>
        <w:t>acolher</w:t>
      </w:r>
      <w:proofErr w:type="gramEnd"/>
      <w:r w:rsidRPr="000129D3">
        <w:rPr>
          <w:lang w:val="pt-BR"/>
        </w:rPr>
        <w:t xml:space="preserve"> todas as pessoas portadoras de qualquer deficiência, sendo reconhecida em sua excelência no atendimento desses alunos. Tem como objetivo maior, oferecer à comunidade um ensino de qualidade, levando em consideração todos os processos de aprendizagem, atualmente mantém matricula de aproximadamente 450 alunos distribuídos nos três turnos de atendimento.</w:t>
      </w:r>
    </w:p>
    <w:p w:rsidR="004651CF" w:rsidRPr="000129D3" w:rsidRDefault="00C36766">
      <w:pPr>
        <w:pStyle w:val="Corpodetexto"/>
        <w:spacing w:before="6" w:line="360" w:lineRule="auto"/>
        <w:ind w:left="102" w:right="113" w:firstLine="566"/>
        <w:jc w:val="both"/>
        <w:rPr>
          <w:lang w:val="pt-BR"/>
        </w:rPr>
      </w:pPr>
      <w:r w:rsidRPr="000129D3">
        <w:rPr>
          <w:lang w:val="pt-BR"/>
        </w:rPr>
        <w:t xml:space="preserve">A sala de AEE - Atendimento Educacional Especializado possui </w:t>
      </w:r>
      <w:proofErr w:type="gramStart"/>
      <w:r w:rsidRPr="000129D3">
        <w:rPr>
          <w:lang w:val="pt-BR"/>
        </w:rPr>
        <w:t>2</w:t>
      </w:r>
      <w:proofErr w:type="gramEnd"/>
      <w:r w:rsidRPr="000129D3">
        <w:rPr>
          <w:lang w:val="pt-BR"/>
        </w:rPr>
        <w:t xml:space="preserve"> computadores, 2 notebooks, impressora e material pedagógico especifico para a necessidade de cada aluno, todo o ambiente é climatizado para o maior conforto do aluno. Atualmente conta com o trabalho de duas professoras especializadas, o atendimento ocorre no horário inverso em que</w:t>
      </w:r>
      <w:proofErr w:type="gramStart"/>
      <w:r w:rsidRPr="000129D3">
        <w:rPr>
          <w:lang w:val="pt-BR"/>
        </w:rPr>
        <w:t xml:space="preserve">  </w:t>
      </w:r>
      <w:proofErr w:type="gramEnd"/>
      <w:r w:rsidRPr="000129D3">
        <w:rPr>
          <w:lang w:val="pt-BR"/>
        </w:rPr>
        <w:t>o aluno está</w:t>
      </w:r>
      <w:r w:rsidRPr="000129D3">
        <w:rPr>
          <w:spacing w:val="-6"/>
          <w:lang w:val="pt-BR"/>
        </w:rPr>
        <w:t xml:space="preserve"> </w:t>
      </w:r>
      <w:r w:rsidRPr="000129D3">
        <w:rPr>
          <w:lang w:val="pt-BR"/>
        </w:rPr>
        <w:t>matriculado.</w:t>
      </w:r>
    </w:p>
    <w:p w:rsidR="004651CF" w:rsidRPr="000129D3" w:rsidRDefault="00C36766">
      <w:pPr>
        <w:pStyle w:val="Corpodetexto"/>
        <w:spacing w:before="4" w:line="360" w:lineRule="auto"/>
        <w:ind w:left="102" w:right="112" w:firstLine="566"/>
        <w:jc w:val="both"/>
        <w:rPr>
          <w:lang w:val="pt-BR"/>
        </w:rPr>
      </w:pPr>
      <w:r w:rsidRPr="000129D3">
        <w:rPr>
          <w:lang w:val="pt-BR"/>
        </w:rPr>
        <w:t>Toda a estrutura da escola dispõe de uma boa acessibilidade para deficientes, sendo a estrutura interligada por rampas, além disso, dispõe de cadeiras especiais para necessidade especificas, como paralisias múltiplas. A escola faz o uso das novas tecnologias, pois acreditam que influencia de forma positiva no processo de aprendizagem, utilizam não somente o projeto de mídias mais também lousas digitais.</w:t>
      </w:r>
    </w:p>
    <w:p w:rsidR="004651CF" w:rsidRPr="000129D3" w:rsidRDefault="00C36766">
      <w:pPr>
        <w:pStyle w:val="Corpodetexto"/>
        <w:spacing w:before="6" w:line="360" w:lineRule="auto"/>
        <w:ind w:left="102" w:right="113" w:firstLine="566"/>
        <w:jc w:val="both"/>
        <w:rPr>
          <w:lang w:val="pt-BR"/>
        </w:rPr>
      </w:pPr>
      <w:r w:rsidRPr="000129D3">
        <w:rPr>
          <w:lang w:val="pt-BR"/>
        </w:rPr>
        <w:t xml:space="preserve">E o CADV – Centro de Apoio ao Deficiente Visual é </w:t>
      </w:r>
      <w:r w:rsidR="000129D3">
        <w:rPr>
          <w:lang w:val="pt-BR"/>
        </w:rPr>
        <w:t>um centro especializado</w:t>
      </w:r>
      <w:r w:rsidRPr="000129D3">
        <w:rPr>
          <w:lang w:val="pt-BR"/>
        </w:rPr>
        <w:t xml:space="preserve"> onde a aluna </w:t>
      </w:r>
      <w:proofErr w:type="spellStart"/>
      <w:r w:rsidRPr="000129D3">
        <w:rPr>
          <w:lang w:val="pt-BR"/>
        </w:rPr>
        <w:t>Ligiane</w:t>
      </w:r>
      <w:proofErr w:type="spellEnd"/>
      <w:r w:rsidRPr="000129D3">
        <w:rPr>
          <w:lang w:val="pt-BR"/>
        </w:rPr>
        <w:t xml:space="preserve"> Castro frequenta diariamente, é uma instituição de atendimento especializado e complementar, que orienta e capacita profissionais de todo o segmento da educação, mantém relação desde os níveis de ensino básico das escolas regulares e também dar suporte ao ensino superior. Visando sempre que o processo de ensino e aprendizagem ocorra da forma mais positiva possível, tem também como objetivo habilitar e reabilitar o educando com deficiência visual para o efetivo exercício de</w:t>
      </w:r>
      <w:r w:rsidRPr="000129D3">
        <w:rPr>
          <w:spacing w:val="-6"/>
          <w:lang w:val="pt-BR"/>
        </w:rPr>
        <w:t xml:space="preserve"> </w:t>
      </w:r>
      <w:r w:rsidRPr="000129D3">
        <w:rPr>
          <w:lang w:val="pt-BR"/>
        </w:rPr>
        <w:t>cidadania.</w:t>
      </w:r>
    </w:p>
    <w:p w:rsidR="004651CF" w:rsidRPr="000129D3" w:rsidRDefault="00C36766">
      <w:pPr>
        <w:pStyle w:val="Corpodetexto"/>
        <w:spacing w:before="6" w:line="360" w:lineRule="auto"/>
        <w:ind w:left="102" w:right="112" w:firstLine="566"/>
        <w:jc w:val="both"/>
        <w:rPr>
          <w:lang w:val="pt-BR"/>
        </w:rPr>
      </w:pPr>
      <w:r w:rsidRPr="000129D3">
        <w:rPr>
          <w:lang w:val="pt-BR"/>
        </w:rPr>
        <w:t xml:space="preserve">Funciona como uma sala de AEE, dando apoio as disciplina de maior complexidade do ensino regular. Tem professores especializados nas áreas de: Português, Matemática, Inglês e demais disciplinas. Sendo que os professores que atuam na mesma não dão apoio somente </w:t>
      </w:r>
      <w:proofErr w:type="gramStart"/>
      <w:r w:rsidRPr="000129D3">
        <w:rPr>
          <w:lang w:val="pt-BR"/>
        </w:rPr>
        <w:t>a</w:t>
      </w:r>
      <w:proofErr w:type="gramEnd"/>
      <w:r w:rsidRPr="000129D3">
        <w:rPr>
          <w:lang w:val="pt-BR"/>
        </w:rPr>
        <w:t xml:space="preserve"> disciplina que possui formação, mas também procura atender toda dúvida que o aluno tiver.</w:t>
      </w:r>
    </w:p>
    <w:p w:rsidR="004651CF" w:rsidRPr="000129D3" w:rsidRDefault="00C36766">
      <w:pPr>
        <w:pStyle w:val="Corpodetexto"/>
        <w:spacing w:before="6" w:line="360" w:lineRule="auto"/>
        <w:ind w:left="102" w:right="110" w:firstLine="566"/>
        <w:jc w:val="both"/>
        <w:rPr>
          <w:lang w:val="pt-BR"/>
        </w:rPr>
      </w:pPr>
      <w:r w:rsidRPr="000129D3">
        <w:rPr>
          <w:lang w:val="pt-BR"/>
        </w:rPr>
        <w:t>Além disso, o CADV oferece diversos atendimentos que são: Orientação Mobilidade, Atividade da vida Autônoma, Sistema Braille, Técni</w:t>
      </w:r>
      <w:r w:rsidR="000129D3">
        <w:rPr>
          <w:lang w:val="pt-BR"/>
        </w:rPr>
        <w:t>c</w:t>
      </w:r>
      <w:r w:rsidRPr="000129D3">
        <w:rPr>
          <w:lang w:val="pt-BR"/>
        </w:rPr>
        <w:t xml:space="preserve">as do uso do Soroban, Escrita Cursiva, Suporte Pedagógico, Intervenção Precoce, Núcleo de Apoio Pedagógico e Produção Braille, Formação de Professores e Produção do Livro Didático. A sala de informática possui uma </w:t>
      </w:r>
      <w:proofErr w:type="gramStart"/>
      <w:r w:rsidRPr="000129D3">
        <w:rPr>
          <w:lang w:val="pt-BR"/>
        </w:rPr>
        <w:t>lupa</w:t>
      </w:r>
      <w:proofErr w:type="gramEnd"/>
      <w:r w:rsidRPr="000129D3">
        <w:rPr>
          <w:lang w:val="pt-BR"/>
        </w:rPr>
        <w:t xml:space="preserve"> digital  para  que  as  pessoas com  baixa visão faça o uso  para  o auxilio  da leitura,</w:t>
      </w:r>
      <w:r w:rsidRPr="000129D3">
        <w:rPr>
          <w:spacing w:val="37"/>
          <w:lang w:val="pt-BR"/>
        </w:rPr>
        <w:t xml:space="preserve"> </w:t>
      </w:r>
      <w:r w:rsidRPr="000129D3">
        <w:rPr>
          <w:lang w:val="pt-BR"/>
        </w:rPr>
        <w:t>dois</w:t>
      </w:r>
    </w:p>
    <w:p w:rsidR="004651CF" w:rsidRPr="000129D3" w:rsidRDefault="004651CF">
      <w:pPr>
        <w:spacing w:line="360" w:lineRule="auto"/>
        <w:jc w:val="both"/>
        <w:rPr>
          <w:lang w:val="pt-BR"/>
        </w:rPr>
        <w:sectPr w:rsidR="004651CF" w:rsidRPr="000129D3" w:rsidSect="00C266E7">
          <w:pgSz w:w="11910" w:h="16840"/>
          <w:pgMar w:top="1580" w:right="1020" w:bottom="280" w:left="1600" w:header="709" w:footer="0" w:gutter="0"/>
          <w:cols w:space="720"/>
        </w:sectPr>
      </w:pPr>
    </w:p>
    <w:p w:rsidR="004651CF" w:rsidRPr="000129D3" w:rsidRDefault="004651CF">
      <w:pPr>
        <w:pStyle w:val="Corpodetexto"/>
        <w:spacing w:before="10"/>
        <w:rPr>
          <w:sz w:val="16"/>
          <w:lang w:val="pt-BR"/>
        </w:rPr>
      </w:pPr>
    </w:p>
    <w:p w:rsidR="004651CF" w:rsidRPr="000129D3" w:rsidRDefault="00C36766">
      <w:pPr>
        <w:pStyle w:val="Corpodetexto"/>
        <w:spacing w:before="69" w:line="360" w:lineRule="auto"/>
        <w:ind w:left="102" w:right="434"/>
        <w:rPr>
          <w:lang w:val="pt-BR"/>
        </w:rPr>
      </w:pPr>
      <w:proofErr w:type="gramStart"/>
      <w:r w:rsidRPr="000129D3">
        <w:rPr>
          <w:lang w:val="pt-BR"/>
        </w:rPr>
        <w:t>computadores</w:t>
      </w:r>
      <w:proofErr w:type="gramEnd"/>
      <w:r w:rsidRPr="000129D3">
        <w:rPr>
          <w:lang w:val="pt-BR"/>
        </w:rPr>
        <w:t xml:space="preserve"> com softwares para </w:t>
      </w:r>
      <w:r w:rsidR="000129D3">
        <w:rPr>
          <w:lang w:val="pt-BR"/>
        </w:rPr>
        <w:t>alunos (as) com deficiência visual</w:t>
      </w:r>
      <w:r w:rsidRPr="000129D3">
        <w:rPr>
          <w:lang w:val="pt-BR"/>
        </w:rPr>
        <w:t xml:space="preserve">, máquina de digitação em braile - </w:t>
      </w:r>
      <w:proofErr w:type="spellStart"/>
      <w:r w:rsidRPr="000129D3">
        <w:rPr>
          <w:lang w:val="pt-BR"/>
        </w:rPr>
        <w:t>perkins</w:t>
      </w:r>
      <w:proofErr w:type="spellEnd"/>
      <w:r w:rsidRPr="000129D3">
        <w:rPr>
          <w:lang w:val="pt-BR"/>
        </w:rPr>
        <w:t xml:space="preserve"> e impressora de</w:t>
      </w:r>
      <w:r w:rsidRPr="000129D3">
        <w:rPr>
          <w:spacing w:val="-7"/>
          <w:lang w:val="pt-BR"/>
        </w:rPr>
        <w:t xml:space="preserve"> </w:t>
      </w:r>
      <w:r w:rsidRPr="000129D3">
        <w:rPr>
          <w:lang w:val="pt-BR"/>
        </w:rPr>
        <w:t>braile.</w:t>
      </w:r>
    </w:p>
    <w:p w:rsidR="004651CF" w:rsidRPr="000129D3" w:rsidRDefault="00C36766">
      <w:pPr>
        <w:pStyle w:val="Corpodetexto"/>
        <w:spacing w:before="4" w:line="360" w:lineRule="auto"/>
        <w:ind w:left="102" w:right="116" w:firstLine="566"/>
        <w:jc w:val="both"/>
        <w:rPr>
          <w:lang w:val="pt-BR"/>
        </w:rPr>
      </w:pPr>
      <w:r w:rsidRPr="000129D3">
        <w:rPr>
          <w:lang w:val="pt-BR"/>
        </w:rPr>
        <w:t>É notório o quanto o processo de inclusão já avançou com o passar do tempo, o que antes era dito como impossível hoje podemos encontrar em nossa realidade. A deficiência visual não é a única deficiência encontrada nas escolas de rede pública, atualmente é possível encontrar das mais diversificadas deficiências em sala de aula.</w:t>
      </w:r>
    </w:p>
    <w:p w:rsidR="004651CF" w:rsidRPr="000129D3" w:rsidRDefault="00C36766">
      <w:pPr>
        <w:pStyle w:val="Corpodetexto"/>
        <w:spacing w:before="4" w:line="360" w:lineRule="auto"/>
        <w:ind w:left="102" w:right="111" w:firstLine="566"/>
        <w:jc w:val="both"/>
        <w:rPr>
          <w:lang w:val="pt-BR"/>
        </w:rPr>
      </w:pPr>
      <w:r w:rsidRPr="000129D3">
        <w:rPr>
          <w:lang w:val="pt-BR"/>
        </w:rPr>
        <w:t xml:space="preserve">Conviver mesmo que por um período curto com a aluna </w:t>
      </w:r>
      <w:proofErr w:type="spellStart"/>
      <w:r w:rsidRPr="000129D3">
        <w:rPr>
          <w:lang w:val="pt-BR"/>
        </w:rPr>
        <w:t>Ligiane</w:t>
      </w:r>
      <w:proofErr w:type="spellEnd"/>
      <w:r w:rsidRPr="000129D3">
        <w:rPr>
          <w:lang w:val="pt-BR"/>
        </w:rPr>
        <w:t xml:space="preserve"> que possui apenas 20% de visão no olho direito, nos proporcionou uma experiência de vida riquíssima e um grande aprendizado. Pois, foi possível ver tanto o avanço que o processo de inclusão obteve quanto </w:t>
      </w:r>
      <w:proofErr w:type="gramStart"/>
      <w:r w:rsidRPr="000129D3">
        <w:rPr>
          <w:lang w:val="pt-BR"/>
        </w:rPr>
        <w:t>as</w:t>
      </w:r>
      <w:proofErr w:type="gramEnd"/>
      <w:r w:rsidRPr="000129D3">
        <w:rPr>
          <w:lang w:val="pt-BR"/>
        </w:rPr>
        <w:t xml:space="preserve"> limitações que existem. O trabalho com alunos com baixa visão baseia-se no princípio de estimular a utilização plena do potencial de visão e dos sentidos remanescentes, bem como na superação de dificuldades e conflitos emocionais.</w:t>
      </w:r>
    </w:p>
    <w:p w:rsidR="004651CF" w:rsidRPr="000129D3" w:rsidRDefault="004651CF">
      <w:pPr>
        <w:pStyle w:val="Corpodetexto"/>
        <w:rPr>
          <w:lang w:val="pt-BR"/>
        </w:rPr>
      </w:pPr>
    </w:p>
    <w:p w:rsidR="004651CF" w:rsidRDefault="00C36766">
      <w:pPr>
        <w:pStyle w:val="Ttulo1"/>
        <w:spacing w:before="145"/>
        <w:ind w:left="3758" w:right="3770"/>
        <w:jc w:val="center"/>
      </w:pPr>
      <w:r>
        <w:t>REFERÊNCIAS</w:t>
      </w:r>
    </w:p>
    <w:p w:rsidR="004651CF" w:rsidRDefault="004651CF">
      <w:pPr>
        <w:pStyle w:val="Corpodetexto"/>
        <w:spacing w:before="6"/>
        <w:rPr>
          <w:b/>
          <w:sz w:val="23"/>
        </w:rPr>
      </w:pPr>
    </w:p>
    <w:p w:rsidR="004651CF" w:rsidRDefault="00C36766">
      <w:pPr>
        <w:pStyle w:val="PargrafodaLista"/>
        <w:numPr>
          <w:ilvl w:val="0"/>
          <w:numId w:val="1"/>
        </w:numPr>
        <w:tabs>
          <w:tab w:val="left" w:pos="822"/>
          <w:tab w:val="left" w:pos="3795"/>
          <w:tab w:val="left" w:pos="6136"/>
          <w:tab w:val="left" w:pos="8814"/>
        </w:tabs>
        <w:rPr>
          <w:sz w:val="24"/>
        </w:rPr>
      </w:pPr>
      <w:r w:rsidRPr="000129D3">
        <w:rPr>
          <w:b/>
          <w:i/>
          <w:sz w:val="24"/>
          <w:lang w:val="pt-BR"/>
        </w:rPr>
        <w:t>Apresentação</w:t>
      </w:r>
      <w:r w:rsidRPr="000129D3">
        <w:rPr>
          <w:b/>
          <w:i/>
          <w:sz w:val="24"/>
          <w:lang w:val="pt-BR"/>
        </w:rPr>
        <w:tab/>
        <w:t>CADV</w:t>
      </w:r>
      <w:r w:rsidRPr="000129D3">
        <w:rPr>
          <w:sz w:val="24"/>
          <w:lang w:val="pt-BR"/>
        </w:rPr>
        <w:t>.</w:t>
      </w:r>
      <w:r w:rsidRPr="000129D3">
        <w:rPr>
          <w:sz w:val="24"/>
          <w:lang w:val="pt-BR"/>
        </w:rPr>
        <w:tab/>
        <w:t>Disponível</w:t>
      </w:r>
      <w:r w:rsidRPr="000129D3">
        <w:rPr>
          <w:sz w:val="24"/>
          <w:lang w:val="pt-BR"/>
        </w:rPr>
        <w:tab/>
        <w:t xml:space="preserve">em: </w:t>
      </w:r>
      <w:hyperlink r:id="rId18">
        <w:r w:rsidRPr="000129D3">
          <w:rPr>
            <w:sz w:val="24"/>
            <w:lang w:val="pt-BR"/>
          </w:rPr>
          <w:t>http://cadvmossoro.no.comunidades.net/index.php?pagina=1314150363.</w:t>
        </w:r>
      </w:hyperlink>
      <w:r w:rsidRPr="000129D3">
        <w:rPr>
          <w:sz w:val="24"/>
          <w:lang w:val="pt-BR"/>
        </w:rPr>
        <w:t xml:space="preserve"> </w:t>
      </w:r>
      <w:proofErr w:type="spellStart"/>
      <w:r>
        <w:rPr>
          <w:sz w:val="24"/>
        </w:rPr>
        <w:t>Acesso</w:t>
      </w:r>
      <w:proofErr w:type="spellEnd"/>
      <w:r>
        <w:rPr>
          <w:sz w:val="24"/>
        </w:rPr>
        <w:t xml:space="preserve"> </w:t>
      </w:r>
      <w:proofErr w:type="spellStart"/>
      <w:r>
        <w:rPr>
          <w:sz w:val="24"/>
        </w:rPr>
        <w:t>em</w:t>
      </w:r>
      <w:proofErr w:type="spellEnd"/>
      <w:r>
        <w:rPr>
          <w:sz w:val="24"/>
        </w:rPr>
        <w:t>: 02 de mar. de</w:t>
      </w:r>
      <w:r>
        <w:rPr>
          <w:spacing w:val="-4"/>
          <w:sz w:val="24"/>
        </w:rPr>
        <w:t xml:space="preserve"> </w:t>
      </w:r>
      <w:r>
        <w:rPr>
          <w:sz w:val="24"/>
        </w:rPr>
        <w:t>2014.</w:t>
      </w:r>
    </w:p>
    <w:p w:rsidR="004651CF" w:rsidRDefault="004651CF">
      <w:pPr>
        <w:pStyle w:val="Corpodetexto"/>
      </w:pPr>
    </w:p>
    <w:p w:rsidR="004651CF" w:rsidRDefault="004651CF">
      <w:pPr>
        <w:pStyle w:val="Corpodetexto"/>
        <w:spacing w:before="9"/>
        <w:rPr>
          <w:sz w:val="23"/>
        </w:rPr>
      </w:pPr>
    </w:p>
    <w:p w:rsidR="004651CF" w:rsidRDefault="00C36766">
      <w:pPr>
        <w:pStyle w:val="PargrafodaLista"/>
        <w:numPr>
          <w:ilvl w:val="0"/>
          <w:numId w:val="1"/>
        </w:numPr>
        <w:tabs>
          <w:tab w:val="left" w:pos="822"/>
          <w:tab w:val="left" w:pos="2683"/>
          <w:tab w:val="left" w:pos="4209"/>
          <w:tab w:val="left" w:pos="5879"/>
          <w:tab w:val="left" w:pos="7873"/>
          <w:tab w:val="left" w:pos="9106"/>
        </w:tabs>
        <w:ind w:right="111"/>
        <w:rPr>
          <w:sz w:val="24"/>
        </w:rPr>
      </w:pPr>
      <w:r w:rsidRPr="000129D3">
        <w:rPr>
          <w:b/>
          <w:i/>
          <w:sz w:val="24"/>
          <w:lang w:val="pt-BR"/>
        </w:rPr>
        <w:t>Histórico</w:t>
      </w:r>
      <w:r w:rsidRPr="000129D3">
        <w:rPr>
          <w:b/>
          <w:i/>
          <w:sz w:val="24"/>
          <w:lang w:val="pt-BR"/>
        </w:rPr>
        <w:tab/>
        <w:t>Padre</w:t>
      </w:r>
      <w:r w:rsidRPr="000129D3">
        <w:rPr>
          <w:b/>
          <w:i/>
          <w:sz w:val="24"/>
          <w:lang w:val="pt-BR"/>
        </w:rPr>
        <w:tab/>
      </w:r>
      <w:proofErr w:type="spellStart"/>
      <w:r w:rsidRPr="000129D3">
        <w:rPr>
          <w:b/>
          <w:i/>
          <w:sz w:val="24"/>
          <w:lang w:val="pt-BR"/>
        </w:rPr>
        <w:t>Dehon</w:t>
      </w:r>
      <w:proofErr w:type="spellEnd"/>
      <w:r w:rsidRPr="000129D3">
        <w:rPr>
          <w:sz w:val="24"/>
          <w:lang w:val="pt-BR"/>
        </w:rPr>
        <w:t>.</w:t>
      </w:r>
      <w:r w:rsidRPr="000129D3">
        <w:rPr>
          <w:sz w:val="24"/>
          <w:lang w:val="pt-BR"/>
        </w:rPr>
        <w:tab/>
        <w:t>Disponível</w:t>
      </w:r>
      <w:r w:rsidRPr="000129D3">
        <w:rPr>
          <w:sz w:val="24"/>
          <w:lang w:val="pt-BR"/>
        </w:rPr>
        <w:tab/>
        <w:t>em</w:t>
      </w:r>
      <w:r w:rsidRPr="000129D3">
        <w:rPr>
          <w:sz w:val="24"/>
          <w:lang w:val="pt-BR"/>
        </w:rPr>
        <w:tab/>
        <w:t xml:space="preserve">: </w:t>
      </w:r>
      <w:proofErr w:type="gramStart"/>
      <w:r w:rsidRPr="000129D3">
        <w:rPr>
          <w:sz w:val="24"/>
          <w:lang w:val="pt-BR"/>
        </w:rPr>
        <w:t>https</w:t>
      </w:r>
      <w:proofErr w:type="gramEnd"/>
      <w:r w:rsidRPr="000129D3">
        <w:rPr>
          <w:sz w:val="24"/>
          <w:lang w:val="pt-BR"/>
        </w:rPr>
        <w:t>:/</w:t>
      </w:r>
      <w:hyperlink r:id="rId19">
        <w:r w:rsidRPr="000129D3">
          <w:rPr>
            <w:sz w:val="24"/>
            <w:lang w:val="pt-BR"/>
          </w:rPr>
          <w:t>/www.blogger.com/profil</w:t>
        </w:r>
      </w:hyperlink>
      <w:r w:rsidRPr="000129D3">
        <w:rPr>
          <w:sz w:val="24"/>
          <w:lang w:val="pt-BR"/>
        </w:rPr>
        <w:t>e</w:t>
      </w:r>
      <w:hyperlink r:id="rId20">
        <w:r w:rsidRPr="000129D3">
          <w:rPr>
            <w:sz w:val="24"/>
            <w:lang w:val="pt-BR"/>
          </w:rPr>
          <w:t>/16985792389413654875.</w:t>
        </w:r>
      </w:hyperlink>
      <w:r w:rsidRPr="000129D3">
        <w:rPr>
          <w:sz w:val="24"/>
          <w:lang w:val="pt-BR"/>
        </w:rPr>
        <w:t xml:space="preserve"> </w:t>
      </w:r>
      <w:proofErr w:type="spellStart"/>
      <w:r>
        <w:rPr>
          <w:sz w:val="24"/>
        </w:rPr>
        <w:t>Acesso</w:t>
      </w:r>
      <w:proofErr w:type="spellEnd"/>
      <w:r>
        <w:rPr>
          <w:sz w:val="24"/>
        </w:rPr>
        <w:t xml:space="preserve"> </w:t>
      </w:r>
      <w:proofErr w:type="spellStart"/>
      <w:r>
        <w:rPr>
          <w:sz w:val="24"/>
        </w:rPr>
        <w:t>em</w:t>
      </w:r>
      <w:proofErr w:type="spellEnd"/>
      <w:r>
        <w:rPr>
          <w:sz w:val="24"/>
        </w:rPr>
        <w:t>: 02 de mar. de 2014.</w:t>
      </w:r>
    </w:p>
    <w:p w:rsidR="004651CF" w:rsidRDefault="004651CF">
      <w:pPr>
        <w:pStyle w:val="Corpodetexto"/>
      </w:pPr>
    </w:p>
    <w:p w:rsidR="004651CF" w:rsidRDefault="004651CF">
      <w:pPr>
        <w:pStyle w:val="Corpodetexto"/>
      </w:pPr>
    </w:p>
    <w:p w:rsidR="004651CF" w:rsidRDefault="00C36766">
      <w:pPr>
        <w:pStyle w:val="PargrafodaLista"/>
        <w:numPr>
          <w:ilvl w:val="0"/>
          <w:numId w:val="1"/>
        </w:numPr>
        <w:tabs>
          <w:tab w:val="left" w:pos="822"/>
          <w:tab w:val="left" w:pos="3624"/>
          <w:tab w:val="left" w:pos="6009"/>
          <w:tab w:val="left" w:pos="8812"/>
        </w:tabs>
        <w:rPr>
          <w:sz w:val="24"/>
        </w:rPr>
      </w:pPr>
      <w:r w:rsidRPr="000129D3">
        <w:rPr>
          <w:b/>
          <w:i/>
          <w:sz w:val="24"/>
          <w:lang w:val="pt-BR"/>
        </w:rPr>
        <w:t>Orientação e Mobília</w:t>
      </w:r>
      <w:r w:rsidRPr="000129D3">
        <w:rPr>
          <w:i/>
          <w:sz w:val="24"/>
          <w:lang w:val="pt-BR"/>
        </w:rPr>
        <w:t xml:space="preserve">: </w:t>
      </w:r>
      <w:r w:rsidRPr="000129D3">
        <w:rPr>
          <w:sz w:val="24"/>
          <w:lang w:val="pt-BR"/>
        </w:rPr>
        <w:t>Conhecimentos básicos para a inclusão da pessoa com deficiência</w:t>
      </w:r>
      <w:r w:rsidRPr="000129D3">
        <w:rPr>
          <w:sz w:val="24"/>
          <w:lang w:val="pt-BR"/>
        </w:rPr>
        <w:tab/>
        <w:t>visual.</w:t>
      </w:r>
      <w:r w:rsidRPr="000129D3">
        <w:rPr>
          <w:sz w:val="24"/>
          <w:lang w:val="pt-BR"/>
        </w:rPr>
        <w:tab/>
        <w:t>Disponível</w:t>
      </w:r>
      <w:r w:rsidRPr="000129D3">
        <w:rPr>
          <w:sz w:val="24"/>
          <w:lang w:val="pt-BR"/>
        </w:rPr>
        <w:tab/>
        <w:t xml:space="preserve">em: </w:t>
      </w:r>
      <w:hyperlink r:id="rId21">
        <w:r w:rsidRPr="000129D3">
          <w:rPr>
            <w:sz w:val="24"/>
            <w:lang w:val="pt-BR"/>
          </w:rPr>
          <w:t>http://portal.mec.gov.br/seesp/arquivos/pdf/ori_mobi.pdf.</w:t>
        </w:r>
      </w:hyperlink>
      <w:r w:rsidRPr="000129D3">
        <w:rPr>
          <w:sz w:val="24"/>
          <w:lang w:val="pt-BR"/>
        </w:rPr>
        <w:t xml:space="preserve"> </w:t>
      </w:r>
      <w:proofErr w:type="spellStart"/>
      <w:r>
        <w:rPr>
          <w:sz w:val="24"/>
        </w:rPr>
        <w:t>Acesso</w:t>
      </w:r>
      <w:proofErr w:type="spellEnd"/>
      <w:r>
        <w:rPr>
          <w:sz w:val="24"/>
        </w:rPr>
        <w:t xml:space="preserve"> </w:t>
      </w:r>
      <w:proofErr w:type="spellStart"/>
      <w:r>
        <w:rPr>
          <w:sz w:val="24"/>
        </w:rPr>
        <w:t>em</w:t>
      </w:r>
      <w:proofErr w:type="spellEnd"/>
      <w:r>
        <w:rPr>
          <w:sz w:val="24"/>
        </w:rPr>
        <w:t>: 05 de mar. de 2014.</w:t>
      </w:r>
    </w:p>
    <w:p w:rsidR="004651CF" w:rsidRDefault="004651CF">
      <w:pPr>
        <w:pStyle w:val="Corpodetexto"/>
      </w:pPr>
    </w:p>
    <w:p w:rsidR="004651CF" w:rsidRDefault="004651CF">
      <w:pPr>
        <w:pStyle w:val="Corpodetexto"/>
      </w:pPr>
    </w:p>
    <w:p w:rsidR="004651CF" w:rsidRDefault="00C36766">
      <w:pPr>
        <w:pStyle w:val="PargrafodaLista"/>
        <w:numPr>
          <w:ilvl w:val="0"/>
          <w:numId w:val="1"/>
        </w:numPr>
        <w:tabs>
          <w:tab w:val="left" w:pos="822"/>
        </w:tabs>
        <w:ind w:right="109"/>
        <w:rPr>
          <w:sz w:val="24"/>
        </w:rPr>
      </w:pPr>
      <w:r w:rsidRPr="000129D3">
        <w:rPr>
          <w:sz w:val="24"/>
          <w:lang w:val="pt-BR"/>
        </w:rPr>
        <w:t xml:space="preserve">SANTOS. M.J.; GALVÃO. N.C.S.S.; ARAÚJO. S.C. </w:t>
      </w:r>
      <w:r w:rsidRPr="000129D3">
        <w:rPr>
          <w:b/>
          <w:sz w:val="24"/>
          <w:lang w:val="pt-BR"/>
        </w:rPr>
        <w:t xml:space="preserve">Atendimento educacional específico </w:t>
      </w:r>
      <w:r w:rsidRPr="000129D3">
        <w:rPr>
          <w:sz w:val="24"/>
          <w:lang w:val="pt-BR"/>
        </w:rPr>
        <w:t xml:space="preserve">- Deficiência visual e </w:t>
      </w:r>
      <w:proofErr w:type="spellStart"/>
      <w:r w:rsidRPr="000129D3">
        <w:rPr>
          <w:sz w:val="24"/>
          <w:lang w:val="pt-BR"/>
        </w:rPr>
        <w:t>surdocegueira</w:t>
      </w:r>
      <w:proofErr w:type="spellEnd"/>
      <w:r w:rsidRPr="000129D3">
        <w:rPr>
          <w:sz w:val="24"/>
          <w:lang w:val="pt-BR"/>
        </w:rPr>
        <w:t xml:space="preserve">. Disponível em: </w:t>
      </w:r>
      <w:hyperlink r:id="rId22">
        <w:r w:rsidRPr="000129D3">
          <w:rPr>
            <w:sz w:val="24"/>
            <w:lang w:val="pt-BR"/>
          </w:rPr>
          <w:t>http://books.scielo.org/id/rp6gk/pdf/diaz-9788523209285-24.pdf.</w:t>
        </w:r>
      </w:hyperlink>
      <w:r w:rsidRPr="000129D3">
        <w:rPr>
          <w:sz w:val="24"/>
          <w:lang w:val="pt-BR"/>
        </w:rPr>
        <w:t xml:space="preserve"> </w:t>
      </w:r>
      <w:proofErr w:type="spellStart"/>
      <w:r>
        <w:rPr>
          <w:sz w:val="24"/>
        </w:rPr>
        <w:t>Acesso</w:t>
      </w:r>
      <w:proofErr w:type="spellEnd"/>
      <w:r>
        <w:rPr>
          <w:sz w:val="24"/>
        </w:rPr>
        <w:t xml:space="preserve"> </w:t>
      </w:r>
      <w:proofErr w:type="spellStart"/>
      <w:r>
        <w:rPr>
          <w:sz w:val="24"/>
        </w:rPr>
        <w:t>em</w:t>
      </w:r>
      <w:proofErr w:type="spellEnd"/>
      <w:r>
        <w:rPr>
          <w:sz w:val="24"/>
        </w:rPr>
        <w:t>: 02 de mar. de</w:t>
      </w:r>
      <w:r>
        <w:rPr>
          <w:spacing w:val="-3"/>
          <w:sz w:val="24"/>
        </w:rPr>
        <w:t xml:space="preserve"> </w:t>
      </w:r>
      <w:proofErr w:type="gramStart"/>
      <w:r>
        <w:rPr>
          <w:sz w:val="24"/>
        </w:rPr>
        <w:t>2014</w:t>
      </w:r>
      <w:proofErr w:type="gramEnd"/>
    </w:p>
    <w:sectPr w:rsidR="004651CF" w:rsidSect="00C266E7">
      <w:headerReference w:type="default" r:id="rId23"/>
      <w:pgSz w:w="11910" w:h="16840"/>
      <w:pgMar w:top="1580" w:right="1020" w:bottom="280" w:left="1600" w:header="709" w:footer="35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3B25" w:rsidRDefault="00FE3B25">
      <w:r>
        <w:separator/>
      </w:r>
    </w:p>
  </w:endnote>
  <w:endnote w:type="continuationSeparator" w:id="0">
    <w:p w:rsidR="00FE3B25" w:rsidRDefault="00FE3B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203" w:rsidRDefault="00516203">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66E7" w:rsidRDefault="00C266E7" w:rsidP="00C266E7">
    <w:pPr>
      <w:pStyle w:val="Rodap"/>
      <w:jc w:val="center"/>
      <w:rPr>
        <w:b/>
        <w:sz w:val="20"/>
        <w:szCs w:val="20"/>
        <w:lang w:val="pt-BR"/>
      </w:rPr>
    </w:pPr>
    <w:r w:rsidRPr="00C266E7">
      <w:rPr>
        <w:b/>
        <w:sz w:val="20"/>
        <w:szCs w:val="20"/>
        <w:lang w:val="pt-BR"/>
      </w:rPr>
      <w:t xml:space="preserve">              </w:t>
    </w:r>
  </w:p>
  <w:p w:rsidR="00C266E7" w:rsidRDefault="00C266E7" w:rsidP="00C266E7">
    <w:pPr>
      <w:pStyle w:val="Rodap"/>
      <w:jc w:val="center"/>
      <w:rPr>
        <w:b/>
        <w:sz w:val="20"/>
        <w:szCs w:val="20"/>
        <w:lang w:val="pt-BR"/>
      </w:rPr>
    </w:pPr>
  </w:p>
  <w:p w:rsidR="00C266E7" w:rsidRPr="002070EB" w:rsidRDefault="00C266E7" w:rsidP="00C266E7">
    <w:pPr>
      <w:pStyle w:val="Rodap"/>
      <w:jc w:val="center"/>
      <w:rPr>
        <w:sz w:val="20"/>
        <w:szCs w:val="20"/>
      </w:rPr>
    </w:pPr>
    <w:r w:rsidRPr="00C266E7">
      <w:rPr>
        <w:b/>
        <w:sz w:val="20"/>
        <w:szCs w:val="20"/>
        <w:lang w:val="pt-BR"/>
      </w:rPr>
      <w:t xml:space="preserve">             </w:t>
    </w:r>
    <w:r w:rsidR="00516203">
      <w:rPr>
        <w:b/>
        <w:sz w:val="20"/>
        <w:szCs w:val="20"/>
        <w:lang w:val="pt-BR"/>
      </w:rPr>
      <w:tab/>
    </w:r>
    <w:r w:rsidRPr="00C266E7">
      <w:rPr>
        <w:b/>
        <w:sz w:val="20"/>
        <w:szCs w:val="20"/>
        <w:lang w:val="pt-BR"/>
      </w:rPr>
      <w:t xml:space="preserve">   Revista </w:t>
    </w:r>
    <w:proofErr w:type="spellStart"/>
    <w:r w:rsidRPr="00C266E7">
      <w:rPr>
        <w:b/>
        <w:sz w:val="20"/>
        <w:szCs w:val="20"/>
        <w:lang w:val="pt-BR"/>
      </w:rPr>
      <w:t>Includere</w:t>
    </w:r>
    <w:proofErr w:type="spellEnd"/>
    <w:r w:rsidRPr="00C266E7">
      <w:rPr>
        <w:sz w:val="20"/>
        <w:szCs w:val="20"/>
        <w:lang w:val="pt-BR"/>
      </w:rPr>
      <w:t xml:space="preserve">, Mossoró, v. 2, n. 2, p. </w:t>
    </w:r>
    <w:r w:rsidRPr="002070EB">
      <w:rPr>
        <w:sz w:val="20"/>
        <w:szCs w:val="20"/>
      </w:rPr>
      <w:fldChar w:fldCharType="begin"/>
    </w:r>
    <w:r w:rsidRPr="00C266E7">
      <w:rPr>
        <w:sz w:val="20"/>
        <w:szCs w:val="20"/>
        <w:lang w:val="pt-BR"/>
      </w:rPr>
      <w:instrText>PAGE</w:instrText>
    </w:r>
    <w:r w:rsidRPr="002070EB">
      <w:rPr>
        <w:sz w:val="20"/>
        <w:szCs w:val="20"/>
      </w:rPr>
      <w:fldChar w:fldCharType="separate"/>
    </w:r>
    <w:r w:rsidR="00782A9B">
      <w:rPr>
        <w:noProof/>
        <w:sz w:val="20"/>
        <w:szCs w:val="20"/>
        <w:lang w:val="pt-BR"/>
      </w:rPr>
      <w:t>254</w:t>
    </w:r>
    <w:r w:rsidRPr="002070EB">
      <w:rPr>
        <w:sz w:val="20"/>
        <w:szCs w:val="20"/>
      </w:rPr>
      <w:fldChar w:fldCharType="end"/>
    </w:r>
    <w:r w:rsidR="00782A9B">
      <w:rPr>
        <w:sz w:val="20"/>
        <w:szCs w:val="20"/>
      </w:rPr>
      <w:t>- 256</w:t>
    </w:r>
    <w:bookmarkStart w:id="0" w:name="_GoBack"/>
    <w:bookmarkEnd w:id="0"/>
    <w:r w:rsidRPr="002070EB">
      <w:rPr>
        <w:sz w:val="20"/>
        <w:szCs w:val="20"/>
      </w:rPr>
      <w:t xml:space="preserve">, Ed. 1, 2016 </w:t>
    </w:r>
    <w:r w:rsidRPr="002070EB">
      <w:rPr>
        <w:sz w:val="20"/>
        <w:szCs w:val="20"/>
      </w:rPr>
      <w:tab/>
      <w:t xml:space="preserve">     </w:t>
    </w:r>
    <w:r w:rsidRPr="002070EB">
      <w:rPr>
        <w:sz w:val="20"/>
        <w:szCs w:val="20"/>
      </w:rPr>
      <w:fldChar w:fldCharType="begin"/>
    </w:r>
    <w:r w:rsidRPr="002070EB">
      <w:rPr>
        <w:sz w:val="20"/>
        <w:szCs w:val="20"/>
      </w:rPr>
      <w:instrText>PAGE   \* MERGEFORMAT</w:instrText>
    </w:r>
    <w:r w:rsidRPr="002070EB">
      <w:rPr>
        <w:sz w:val="20"/>
        <w:szCs w:val="20"/>
      </w:rPr>
      <w:fldChar w:fldCharType="separate"/>
    </w:r>
    <w:r w:rsidR="00782A9B">
      <w:rPr>
        <w:noProof/>
        <w:sz w:val="20"/>
        <w:szCs w:val="20"/>
      </w:rPr>
      <w:t>254</w:t>
    </w:r>
    <w:r w:rsidRPr="002070EB">
      <w:rPr>
        <w:sz w:val="20"/>
        <w:szCs w:val="20"/>
      </w:rPr>
      <w:fldChar w:fldCharType="end"/>
    </w:r>
  </w:p>
  <w:p w:rsidR="00C266E7" w:rsidRDefault="00C266E7" w:rsidP="00C266E7">
    <w:pPr>
      <w:pStyle w:val="Rodap"/>
    </w:pPr>
  </w:p>
  <w:p w:rsidR="00E81B19" w:rsidRPr="00C266E7" w:rsidRDefault="00E81B19" w:rsidP="00C266E7">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66E7" w:rsidRDefault="00C266E7" w:rsidP="00C266E7">
    <w:pPr>
      <w:pStyle w:val="Rodap"/>
      <w:rPr>
        <w:b/>
        <w:sz w:val="20"/>
        <w:szCs w:val="20"/>
        <w:lang w:val="pt-BR"/>
      </w:rPr>
    </w:pPr>
  </w:p>
  <w:p w:rsidR="00C266E7" w:rsidRPr="002070EB" w:rsidRDefault="00C266E7" w:rsidP="00C266E7">
    <w:pPr>
      <w:pStyle w:val="Rodap"/>
      <w:jc w:val="center"/>
      <w:rPr>
        <w:sz w:val="20"/>
        <w:szCs w:val="20"/>
      </w:rPr>
    </w:pPr>
    <w:r w:rsidRPr="00C266E7">
      <w:rPr>
        <w:b/>
        <w:sz w:val="20"/>
        <w:szCs w:val="20"/>
        <w:lang w:val="pt-BR"/>
      </w:rPr>
      <w:t xml:space="preserve">                               Revista </w:t>
    </w:r>
    <w:proofErr w:type="spellStart"/>
    <w:r w:rsidRPr="00C266E7">
      <w:rPr>
        <w:b/>
        <w:sz w:val="20"/>
        <w:szCs w:val="20"/>
        <w:lang w:val="pt-BR"/>
      </w:rPr>
      <w:t>Includere</w:t>
    </w:r>
    <w:proofErr w:type="spellEnd"/>
    <w:r w:rsidRPr="00C266E7">
      <w:rPr>
        <w:sz w:val="20"/>
        <w:szCs w:val="20"/>
        <w:lang w:val="pt-BR"/>
      </w:rPr>
      <w:t xml:space="preserve">, Mossoró, v. 2, n. 2, p. </w:t>
    </w:r>
    <w:r w:rsidRPr="002070EB">
      <w:rPr>
        <w:sz w:val="20"/>
        <w:szCs w:val="20"/>
      </w:rPr>
      <w:fldChar w:fldCharType="begin"/>
    </w:r>
    <w:r w:rsidRPr="00C266E7">
      <w:rPr>
        <w:sz w:val="20"/>
        <w:szCs w:val="20"/>
        <w:lang w:val="pt-BR"/>
      </w:rPr>
      <w:instrText>PAGE</w:instrText>
    </w:r>
    <w:r w:rsidRPr="002070EB">
      <w:rPr>
        <w:sz w:val="20"/>
        <w:szCs w:val="20"/>
      </w:rPr>
      <w:fldChar w:fldCharType="separate"/>
    </w:r>
    <w:r w:rsidR="00782A9B">
      <w:rPr>
        <w:noProof/>
        <w:sz w:val="20"/>
        <w:szCs w:val="20"/>
        <w:lang w:val="pt-BR"/>
      </w:rPr>
      <w:t>253</w:t>
    </w:r>
    <w:r w:rsidRPr="002070EB">
      <w:rPr>
        <w:sz w:val="20"/>
        <w:szCs w:val="20"/>
      </w:rPr>
      <w:fldChar w:fldCharType="end"/>
    </w:r>
    <w:r w:rsidR="00782A9B">
      <w:rPr>
        <w:sz w:val="20"/>
        <w:szCs w:val="20"/>
      </w:rPr>
      <w:t>- 256</w:t>
    </w:r>
    <w:r w:rsidRPr="002070EB">
      <w:rPr>
        <w:sz w:val="20"/>
        <w:szCs w:val="20"/>
      </w:rPr>
      <w:t xml:space="preserve">, Ed. 1, 2016 </w:t>
    </w:r>
    <w:r w:rsidRPr="002070EB">
      <w:rPr>
        <w:sz w:val="20"/>
        <w:szCs w:val="20"/>
      </w:rPr>
      <w:tab/>
      <w:t xml:space="preserve">     </w:t>
    </w:r>
    <w:r w:rsidRPr="002070EB">
      <w:rPr>
        <w:sz w:val="20"/>
        <w:szCs w:val="20"/>
      </w:rPr>
      <w:fldChar w:fldCharType="begin"/>
    </w:r>
    <w:r w:rsidRPr="002070EB">
      <w:rPr>
        <w:sz w:val="20"/>
        <w:szCs w:val="20"/>
      </w:rPr>
      <w:instrText>PAGE   \* MERGEFORMAT</w:instrText>
    </w:r>
    <w:r w:rsidRPr="002070EB">
      <w:rPr>
        <w:sz w:val="20"/>
        <w:szCs w:val="20"/>
      </w:rPr>
      <w:fldChar w:fldCharType="separate"/>
    </w:r>
    <w:r w:rsidR="00782A9B">
      <w:rPr>
        <w:noProof/>
        <w:sz w:val="20"/>
        <w:szCs w:val="20"/>
      </w:rPr>
      <w:t>253</w:t>
    </w:r>
    <w:r w:rsidRPr="002070EB">
      <w:rPr>
        <w:sz w:val="20"/>
        <w:szCs w:val="20"/>
      </w:rPr>
      <w:fldChar w:fldCharType="end"/>
    </w:r>
  </w:p>
  <w:p w:rsidR="00C266E7" w:rsidRDefault="00C266E7" w:rsidP="00C266E7">
    <w:pPr>
      <w:pStyle w:val="Rodap"/>
    </w:pPr>
  </w:p>
  <w:p w:rsidR="00E81B19" w:rsidRPr="00C266E7" w:rsidRDefault="00E81B19" w:rsidP="00C266E7">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3B25" w:rsidRDefault="00FE3B25">
      <w:r>
        <w:separator/>
      </w:r>
    </w:p>
  </w:footnote>
  <w:footnote w:type="continuationSeparator" w:id="0">
    <w:p w:rsidR="00FE3B25" w:rsidRDefault="00FE3B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203" w:rsidRDefault="00516203">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1B19" w:rsidRDefault="00E81B19" w:rsidP="00E81B19">
    <w:pPr>
      <w:pStyle w:val="Ttulo1"/>
      <w:jc w:val="center"/>
      <w:rPr>
        <w:b w:val="0"/>
        <w:sz w:val="16"/>
        <w:szCs w:val="16"/>
        <w:lang w:val="pt-BR"/>
      </w:rPr>
    </w:pPr>
    <w:r w:rsidRPr="00E81B19">
      <w:rPr>
        <w:b w:val="0"/>
        <w:sz w:val="16"/>
        <w:szCs w:val="16"/>
        <w:lang w:val="pt-BR"/>
      </w:rPr>
      <w:t>DEFICIÊNCIA VISUAL: UMA EXPERIÊNCIA COM UMA ALUNA DO CENTRO DE APOIO AO DEFICIENTE VISUAL- CADV DE MOSSORÓ-RN</w:t>
    </w:r>
  </w:p>
  <w:p w:rsidR="00E81B19" w:rsidRDefault="00E81B19" w:rsidP="00E81B19">
    <w:pPr>
      <w:pStyle w:val="Ttulo1"/>
      <w:jc w:val="center"/>
      <w:rPr>
        <w:b w:val="0"/>
        <w:sz w:val="16"/>
        <w:szCs w:val="16"/>
        <w:lang w:val="pt-BR"/>
      </w:rPr>
    </w:pPr>
    <w:r>
      <w:rPr>
        <w:b w:val="0"/>
        <w:sz w:val="16"/>
        <w:szCs w:val="16"/>
        <w:lang w:val="pt-BR"/>
      </w:rPr>
      <w:t xml:space="preserve">K. R. </w:t>
    </w:r>
    <w:proofErr w:type="gramStart"/>
    <w:r>
      <w:rPr>
        <w:b w:val="0"/>
        <w:sz w:val="16"/>
        <w:szCs w:val="16"/>
        <w:lang w:val="pt-BR"/>
      </w:rPr>
      <w:t>NOGUEIRA SANTOS</w:t>
    </w:r>
    <w:proofErr w:type="gramEnd"/>
    <w:r>
      <w:rPr>
        <w:b w:val="0"/>
        <w:sz w:val="16"/>
        <w:szCs w:val="16"/>
        <w:lang w:val="pt-BR"/>
      </w:rPr>
      <w:t>, T. T. DE MELO, L. C. DE MEDEIROS</w:t>
    </w:r>
  </w:p>
  <w:p w:rsidR="00E81B19" w:rsidRPr="00E81B19" w:rsidRDefault="00E81B19" w:rsidP="00E81B19">
    <w:pPr>
      <w:pStyle w:val="Ttulo1"/>
      <w:ind w:left="0"/>
      <w:rPr>
        <w:b w:val="0"/>
        <w:sz w:val="16"/>
        <w:szCs w:val="16"/>
        <w:lang w:val="pt-BR"/>
      </w:rPr>
    </w:pPr>
  </w:p>
  <w:p w:rsidR="00E81B19" w:rsidRPr="00E81B19" w:rsidRDefault="00E81B19">
    <w:pPr>
      <w:pStyle w:val="Cabealho"/>
      <w:rPr>
        <w:lang w:val="pt-BR"/>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1B19" w:rsidRPr="00E81B19" w:rsidRDefault="00E81B19" w:rsidP="00E81B19">
    <w:pPr>
      <w:pStyle w:val="Cabealho"/>
      <w:pBdr>
        <w:bottom w:val="single" w:sz="12" w:space="1" w:color="auto"/>
      </w:pBdr>
      <w:tabs>
        <w:tab w:val="clear" w:pos="8504"/>
        <w:tab w:val="left" w:pos="7088"/>
      </w:tabs>
      <w:rPr>
        <w:sz w:val="20"/>
        <w:szCs w:val="20"/>
        <w:lang w:val="pt-BR"/>
      </w:rPr>
    </w:pPr>
    <w:r w:rsidRPr="00E81B19">
      <w:rPr>
        <w:sz w:val="20"/>
        <w:szCs w:val="20"/>
        <w:lang w:val="pt-BR"/>
      </w:rPr>
      <w:t xml:space="preserve">Universidade Federal Rural do Semi-Árido                                                                                                     Coordenação Geral de Ação Afirmativa, Diversidade e Inclusão Social               </w:t>
    </w:r>
    <w:proofErr w:type="gramStart"/>
    <w:r w:rsidRPr="00E81B19">
      <w:rPr>
        <w:sz w:val="20"/>
        <w:szCs w:val="20"/>
        <w:lang w:val="pt-BR"/>
      </w:rPr>
      <w:t>http://periodicos.ufersa.edu.br/revistas/index.</w:t>
    </w:r>
    <w:proofErr w:type="gramEnd"/>
    <w:r w:rsidRPr="00E81B19">
      <w:rPr>
        <w:sz w:val="20"/>
        <w:szCs w:val="20"/>
        <w:lang w:val="pt-BR"/>
      </w:rPr>
      <w:t>php/includere</w:t>
    </w:r>
    <w:r w:rsidRPr="00E81B19">
      <w:rPr>
        <w:sz w:val="20"/>
        <w:szCs w:val="20"/>
        <w:lang w:val="pt-BR"/>
      </w:rPr>
      <w:tab/>
      <w:t>ISSN 2359-5566</w:t>
    </w:r>
  </w:p>
  <w:p w:rsidR="00E81B19" w:rsidRPr="00E81B19" w:rsidRDefault="00E81B19" w:rsidP="00E81B19">
    <w:pPr>
      <w:pStyle w:val="Cabealho"/>
      <w:pBdr>
        <w:bottom w:val="single" w:sz="12" w:space="1" w:color="auto"/>
      </w:pBdr>
      <w:tabs>
        <w:tab w:val="clear" w:pos="4252"/>
        <w:tab w:val="clear" w:pos="8504"/>
        <w:tab w:val="left" w:pos="5672"/>
      </w:tabs>
      <w:rPr>
        <w:sz w:val="24"/>
        <w:szCs w:val="24"/>
        <w:lang w:val="pt-BR"/>
      </w:rPr>
    </w:pPr>
    <w:r w:rsidRPr="00E81B19">
      <w:rPr>
        <w:sz w:val="24"/>
        <w:szCs w:val="24"/>
        <w:lang w:val="pt-BR"/>
      </w:rPr>
      <w:tab/>
    </w:r>
  </w:p>
  <w:p w:rsidR="00E81B19" w:rsidRPr="00E81B19" w:rsidRDefault="00E81B19" w:rsidP="00E81B19">
    <w:pPr>
      <w:pStyle w:val="Cabealho"/>
      <w:rPr>
        <w:lang w:val="pt-BR"/>
      </w:rPr>
    </w:pPr>
  </w:p>
  <w:p w:rsidR="00E81B19" w:rsidRPr="00E81B19" w:rsidRDefault="00E81B19">
    <w:pPr>
      <w:pStyle w:val="Cabealho"/>
      <w:rPr>
        <w:lang w:val="pt-BR"/>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1B19" w:rsidRDefault="00E81B19" w:rsidP="00E81B19">
    <w:pPr>
      <w:pStyle w:val="Ttulo1"/>
      <w:jc w:val="center"/>
      <w:rPr>
        <w:b w:val="0"/>
        <w:sz w:val="16"/>
        <w:szCs w:val="16"/>
        <w:lang w:val="pt-BR"/>
      </w:rPr>
    </w:pPr>
    <w:r w:rsidRPr="00E81B19">
      <w:rPr>
        <w:b w:val="0"/>
        <w:sz w:val="16"/>
        <w:szCs w:val="16"/>
        <w:lang w:val="pt-BR"/>
      </w:rPr>
      <w:t>DEFICIÊNCIA VISUAL: UMA EXPERIÊNCIA COM UMA ALUNA DO CENTRO DE APOIO AO DEFICIENTE VISUAL- CADV DE MOSSORÓ-RN</w:t>
    </w:r>
  </w:p>
  <w:p w:rsidR="00E81B19" w:rsidRDefault="00E81B19" w:rsidP="00E81B19">
    <w:pPr>
      <w:pStyle w:val="Ttulo1"/>
      <w:jc w:val="center"/>
      <w:rPr>
        <w:b w:val="0"/>
        <w:sz w:val="16"/>
        <w:szCs w:val="16"/>
        <w:lang w:val="pt-BR"/>
      </w:rPr>
    </w:pPr>
    <w:r>
      <w:rPr>
        <w:b w:val="0"/>
        <w:sz w:val="16"/>
        <w:szCs w:val="16"/>
        <w:lang w:val="pt-BR"/>
      </w:rPr>
      <w:t xml:space="preserve">K. R. </w:t>
    </w:r>
    <w:proofErr w:type="gramStart"/>
    <w:r>
      <w:rPr>
        <w:b w:val="0"/>
        <w:sz w:val="16"/>
        <w:szCs w:val="16"/>
        <w:lang w:val="pt-BR"/>
      </w:rPr>
      <w:t>NOGUEIRA SANTOS</w:t>
    </w:r>
    <w:proofErr w:type="gramEnd"/>
    <w:r>
      <w:rPr>
        <w:b w:val="0"/>
        <w:sz w:val="16"/>
        <w:szCs w:val="16"/>
        <w:lang w:val="pt-BR"/>
      </w:rPr>
      <w:t>, T. T. DE MELO, L. C. DE MEDEIROS</w:t>
    </w:r>
  </w:p>
  <w:p w:rsidR="00E81B19" w:rsidRPr="00E81B19" w:rsidRDefault="00E81B19" w:rsidP="00E81B19">
    <w:pPr>
      <w:pStyle w:val="Ttulo1"/>
      <w:rPr>
        <w:b w:val="0"/>
        <w:sz w:val="16"/>
        <w:szCs w:val="16"/>
        <w:lang w:val="pt-BR"/>
      </w:rPr>
    </w:pPr>
  </w:p>
  <w:p w:rsidR="004651CF" w:rsidRPr="00E81B19" w:rsidRDefault="004651CF" w:rsidP="00E81B19">
    <w:pPr>
      <w:pStyle w:val="Cabealho"/>
      <w:rPr>
        <w:lang w:val="pt-BR"/>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1B19" w:rsidRDefault="00E81B19" w:rsidP="00E81B19">
    <w:pPr>
      <w:pStyle w:val="Ttulo1"/>
      <w:jc w:val="center"/>
      <w:rPr>
        <w:b w:val="0"/>
        <w:sz w:val="16"/>
        <w:szCs w:val="16"/>
        <w:lang w:val="pt-BR"/>
      </w:rPr>
    </w:pPr>
    <w:r w:rsidRPr="00E81B19">
      <w:rPr>
        <w:b w:val="0"/>
        <w:sz w:val="16"/>
        <w:szCs w:val="16"/>
        <w:lang w:val="pt-BR"/>
      </w:rPr>
      <w:t>DEFICIÊNCIA VISUAL: UMA EXPERIÊNCIA COM UMA ALUNA DO CENTRO DE APOIO AO DEFICIENTE VISUAL- CADV DE MOSSORÓ-RN</w:t>
    </w:r>
  </w:p>
  <w:p w:rsidR="00E81B19" w:rsidRDefault="00E81B19" w:rsidP="00E81B19">
    <w:pPr>
      <w:pStyle w:val="Ttulo1"/>
      <w:jc w:val="center"/>
      <w:rPr>
        <w:b w:val="0"/>
        <w:sz w:val="16"/>
        <w:szCs w:val="16"/>
        <w:lang w:val="pt-BR"/>
      </w:rPr>
    </w:pPr>
    <w:r>
      <w:rPr>
        <w:b w:val="0"/>
        <w:sz w:val="16"/>
        <w:szCs w:val="16"/>
        <w:lang w:val="pt-BR"/>
      </w:rPr>
      <w:t xml:space="preserve">K. R. </w:t>
    </w:r>
    <w:proofErr w:type="gramStart"/>
    <w:r>
      <w:rPr>
        <w:b w:val="0"/>
        <w:sz w:val="16"/>
        <w:szCs w:val="16"/>
        <w:lang w:val="pt-BR"/>
      </w:rPr>
      <w:t>NOGUEIRA SANTOS</w:t>
    </w:r>
    <w:proofErr w:type="gramEnd"/>
    <w:r>
      <w:rPr>
        <w:b w:val="0"/>
        <w:sz w:val="16"/>
        <w:szCs w:val="16"/>
        <w:lang w:val="pt-BR"/>
      </w:rPr>
      <w:t>, T. T. DE MELO, L. C. DE MEDEIROS</w:t>
    </w:r>
  </w:p>
  <w:p w:rsidR="00E81B19" w:rsidRPr="00E81B19" w:rsidRDefault="00E81B19" w:rsidP="00E81B19">
    <w:pPr>
      <w:pStyle w:val="Cabealho"/>
      <w:rPr>
        <w:lang w:val="pt-B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EB073E"/>
    <w:multiLevelType w:val="hybridMultilevel"/>
    <w:tmpl w:val="18443B42"/>
    <w:lvl w:ilvl="0" w:tplc="B53EC1B0">
      <w:start w:val="1"/>
      <w:numFmt w:val="decimal"/>
      <w:lvlText w:val="%1)"/>
      <w:lvlJc w:val="left"/>
      <w:pPr>
        <w:ind w:left="822" w:hanging="360"/>
      </w:pPr>
      <w:rPr>
        <w:rFonts w:ascii="Times New Roman" w:eastAsia="Times New Roman" w:hAnsi="Times New Roman" w:cs="Times New Roman" w:hint="default"/>
        <w:spacing w:val="-22"/>
        <w:w w:val="99"/>
        <w:sz w:val="24"/>
        <w:szCs w:val="24"/>
      </w:rPr>
    </w:lvl>
    <w:lvl w:ilvl="1" w:tplc="FA6A537A">
      <w:numFmt w:val="bullet"/>
      <w:lvlText w:val="•"/>
      <w:lvlJc w:val="left"/>
      <w:pPr>
        <w:ind w:left="1666" w:hanging="360"/>
      </w:pPr>
      <w:rPr>
        <w:rFonts w:hint="default"/>
      </w:rPr>
    </w:lvl>
    <w:lvl w:ilvl="2" w:tplc="D06C541C">
      <w:numFmt w:val="bullet"/>
      <w:lvlText w:val="•"/>
      <w:lvlJc w:val="left"/>
      <w:pPr>
        <w:ind w:left="2513" w:hanging="360"/>
      </w:pPr>
      <w:rPr>
        <w:rFonts w:hint="default"/>
      </w:rPr>
    </w:lvl>
    <w:lvl w:ilvl="3" w:tplc="075470EE">
      <w:numFmt w:val="bullet"/>
      <w:lvlText w:val="•"/>
      <w:lvlJc w:val="left"/>
      <w:pPr>
        <w:ind w:left="3359" w:hanging="360"/>
      </w:pPr>
      <w:rPr>
        <w:rFonts w:hint="default"/>
      </w:rPr>
    </w:lvl>
    <w:lvl w:ilvl="4" w:tplc="FD9E1DCC">
      <w:numFmt w:val="bullet"/>
      <w:lvlText w:val="•"/>
      <w:lvlJc w:val="left"/>
      <w:pPr>
        <w:ind w:left="4206" w:hanging="360"/>
      </w:pPr>
      <w:rPr>
        <w:rFonts w:hint="default"/>
      </w:rPr>
    </w:lvl>
    <w:lvl w:ilvl="5" w:tplc="9398C710">
      <w:numFmt w:val="bullet"/>
      <w:lvlText w:val="•"/>
      <w:lvlJc w:val="left"/>
      <w:pPr>
        <w:ind w:left="5053" w:hanging="360"/>
      </w:pPr>
      <w:rPr>
        <w:rFonts w:hint="default"/>
      </w:rPr>
    </w:lvl>
    <w:lvl w:ilvl="6" w:tplc="62606172">
      <w:numFmt w:val="bullet"/>
      <w:lvlText w:val="•"/>
      <w:lvlJc w:val="left"/>
      <w:pPr>
        <w:ind w:left="5899" w:hanging="360"/>
      </w:pPr>
      <w:rPr>
        <w:rFonts w:hint="default"/>
      </w:rPr>
    </w:lvl>
    <w:lvl w:ilvl="7" w:tplc="A83C8CC4">
      <w:numFmt w:val="bullet"/>
      <w:lvlText w:val="•"/>
      <w:lvlJc w:val="left"/>
      <w:pPr>
        <w:ind w:left="6746" w:hanging="360"/>
      </w:pPr>
      <w:rPr>
        <w:rFonts w:hint="default"/>
      </w:rPr>
    </w:lvl>
    <w:lvl w:ilvl="8" w:tplc="AB0A5432">
      <w:numFmt w:val="bullet"/>
      <w:lvlText w:val="•"/>
      <w:lvlJc w:val="left"/>
      <w:pPr>
        <w:ind w:left="7593"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4"/>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2"/>
  </w:compat>
  <w:rsids>
    <w:rsidRoot w:val="004651CF"/>
    <w:rsid w:val="000129D3"/>
    <w:rsid w:val="002A2563"/>
    <w:rsid w:val="004651CF"/>
    <w:rsid w:val="00474685"/>
    <w:rsid w:val="00516203"/>
    <w:rsid w:val="00782A9B"/>
    <w:rsid w:val="00AA6358"/>
    <w:rsid w:val="00C266E7"/>
    <w:rsid w:val="00C309D6"/>
    <w:rsid w:val="00C36766"/>
    <w:rsid w:val="00E81B19"/>
    <w:rsid w:val="00F81DA9"/>
    <w:rsid w:val="00FE3B2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_x0000_s1026"/>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Ttulo1">
    <w:name w:val="heading 1"/>
    <w:basedOn w:val="Normal"/>
    <w:uiPriority w:val="1"/>
    <w:qFormat/>
    <w:pPr>
      <w:spacing w:before="102"/>
      <w:ind w:left="102"/>
      <w:outlineLvl w:val="0"/>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4"/>
      <w:szCs w:val="24"/>
    </w:rPr>
  </w:style>
  <w:style w:type="paragraph" w:styleId="PargrafodaLista">
    <w:name w:val="List Paragraph"/>
    <w:basedOn w:val="Normal"/>
    <w:uiPriority w:val="1"/>
    <w:qFormat/>
    <w:pPr>
      <w:ind w:left="822" w:right="110" w:hanging="360"/>
      <w:jc w:val="both"/>
    </w:pPr>
  </w:style>
  <w:style w:type="paragraph" w:customStyle="1" w:styleId="TableParagraph">
    <w:name w:val="Table Paragraph"/>
    <w:basedOn w:val="Normal"/>
    <w:uiPriority w:val="1"/>
    <w:qFormat/>
  </w:style>
  <w:style w:type="paragraph" w:styleId="Cabealho">
    <w:name w:val="header"/>
    <w:basedOn w:val="Normal"/>
    <w:link w:val="CabealhoChar"/>
    <w:unhideWhenUsed/>
    <w:rsid w:val="00E81B19"/>
    <w:pPr>
      <w:tabs>
        <w:tab w:val="center" w:pos="4252"/>
        <w:tab w:val="right" w:pos="8504"/>
      </w:tabs>
    </w:pPr>
  </w:style>
  <w:style w:type="character" w:customStyle="1" w:styleId="CabealhoChar">
    <w:name w:val="Cabeçalho Char"/>
    <w:basedOn w:val="Fontepargpadro"/>
    <w:link w:val="Cabealho"/>
    <w:uiPriority w:val="99"/>
    <w:rsid w:val="00E81B19"/>
    <w:rPr>
      <w:rFonts w:ascii="Times New Roman" w:eastAsia="Times New Roman" w:hAnsi="Times New Roman" w:cs="Times New Roman"/>
    </w:rPr>
  </w:style>
  <w:style w:type="paragraph" w:styleId="Rodap">
    <w:name w:val="footer"/>
    <w:basedOn w:val="Normal"/>
    <w:link w:val="RodapChar"/>
    <w:uiPriority w:val="99"/>
    <w:unhideWhenUsed/>
    <w:rsid w:val="00E81B19"/>
    <w:pPr>
      <w:tabs>
        <w:tab w:val="center" w:pos="4252"/>
        <w:tab w:val="right" w:pos="8504"/>
      </w:tabs>
    </w:pPr>
  </w:style>
  <w:style w:type="character" w:customStyle="1" w:styleId="RodapChar">
    <w:name w:val="Rodapé Char"/>
    <w:basedOn w:val="Fontepargpadro"/>
    <w:link w:val="Rodap"/>
    <w:uiPriority w:val="99"/>
    <w:rsid w:val="00E81B19"/>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kryzia_rayna@hotmail.com" TargetMode="External"/><Relationship Id="rId13" Type="http://schemas.openxmlformats.org/officeDocument/2006/relationships/footer" Target="footer1.xml"/><Relationship Id="rId18" Type="http://schemas.openxmlformats.org/officeDocument/2006/relationships/hyperlink" Target="http://cadvmossoro.no.comunidades.net/index.php?pagina=1314150363" TargetMode="External"/><Relationship Id="rId3" Type="http://schemas.microsoft.com/office/2007/relationships/stylesWithEffects" Target="stylesWithEffects.xml"/><Relationship Id="rId21" Type="http://schemas.openxmlformats.org/officeDocument/2006/relationships/hyperlink" Target="http://portal.mec.gov.br/seesp/arquivos/pdf/ori_mobi.pdf"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hyperlink" Target="http://www.blogger.com/profile/16985792389413654875"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eader" Target="header5.xml"/><Relationship Id="rId10" Type="http://schemas.openxmlformats.org/officeDocument/2006/relationships/hyperlink" Target="mailto:laisinhamedeiros@hotmail.com" TargetMode="External"/><Relationship Id="rId19" Type="http://schemas.openxmlformats.org/officeDocument/2006/relationships/hyperlink" Target="http://www.blogger.com/profile/16985792389413654875" TargetMode="External"/><Relationship Id="rId4" Type="http://schemas.openxmlformats.org/officeDocument/2006/relationships/settings" Target="settings.xml"/><Relationship Id="rId9" Type="http://schemas.openxmlformats.org/officeDocument/2006/relationships/hyperlink" Target="mailto:tamara@ppgsc.ufrn.br" TargetMode="External"/><Relationship Id="rId14" Type="http://schemas.openxmlformats.org/officeDocument/2006/relationships/footer" Target="footer2.xml"/><Relationship Id="rId22" Type="http://schemas.openxmlformats.org/officeDocument/2006/relationships/hyperlink" Target="http://books.scielo.org/id/rp6gk/pdf/diaz-9788523209285-2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4</Pages>
  <Words>1600</Words>
  <Characters>8643</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10223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adycanario</dc:creator>
  <cp:lastModifiedBy>CAADIS</cp:lastModifiedBy>
  <cp:revision>7</cp:revision>
  <dcterms:created xsi:type="dcterms:W3CDTF">2016-05-31T17:32:00Z</dcterms:created>
  <dcterms:modified xsi:type="dcterms:W3CDTF">2016-12-02T14:03:00Z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2015-10-01T00:00:00Z</vt:filetime>
  </property>
  <property fmtid="{D5CDD505-2E9C-101B-9397-08002B2CF9AE}" pid="3" name="Creator">
    <vt:lpwstr>Microsoft® Word 2010</vt:lpwstr>
  </property>
  <property fmtid="{D5CDD505-2E9C-101B-9397-08002B2CF9AE}" pid="4" name="LastSaved">
    <vt:filetime>2016-05-31T00:00:00Z</vt:filetime>
  </property>
</Properties>
</file>